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902" w:rsidRDefault="00BB3902">
      <w:pPr>
        <w:pStyle w:val="ac"/>
        <w:jc w:val="center"/>
        <w:rPr>
          <w:rStyle w:val="a5"/>
          <w:sz w:val="16"/>
          <w:szCs w:val="16"/>
        </w:rPr>
      </w:pPr>
    </w:p>
    <w:p w:rsidR="00D14CD4" w:rsidRDefault="00D14CD4">
      <w:pPr>
        <w:spacing w:after="0" w:line="240" w:lineRule="auto"/>
        <w:ind w:left="-284" w:right="-1"/>
        <w:jc w:val="center"/>
        <w:rPr>
          <w:rFonts w:ascii="Times New Roman" w:hAnsi="Times New Roman"/>
          <w:color w:val="000000" w:themeColor="text1"/>
        </w:rPr>
      </w:pPr>
    </w:p>
    <w:p w:rsidR="00D14CD4" w:rsidRDefault="00D14CD4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CD4" w:rsidRDefault="00D14CD4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47E" w:rsidRDefault="006A547E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3B01" w:rsidRPr="00A63B01" w:rsidRDefault="00A63B01" w:rsidP="00A63B01">
      <w:pPr>
        <w:spacing w:line="480" w:lineRule="auto"/>
        <w:ind w:left="-284" w:right="-1"/>
        <w:contextualSpacing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A63B01">
        <w:rPr>
          <w:rFonts w:ascii="Times New Roman" w:eastAsia="SimSun" w:hAnsi="Times New Roman" w:cs="Times New Roman"/>
          <w:b/>
          <w:sz w:val="28"/>
          <w:szCs w:val="28"/>
        </w:rPr>
        <w:t xml:space="preserve">Содержание 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b/>
          <w:sz w:val="28"/>
          <w:szCs w:val="28"/>
        </w:rPr>
        <w:t>Раздел 1. Комплекс основных характеристик образования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sz w:val="28"/>
          <w:szCs w:val="28"/>
        </w:rPr>
        <w:t>1.1 Общая характеристика программы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1.2 Цель и задачи Программы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1.3 Объем Программы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1.4 Содержание Программы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1.5 Планируемые результаты 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2. Комплекс организационно-педагогических условий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2.1. Учебный план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2.2. Календарный учебный график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2.3 Условия реализации программы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2.4 Формы, порядок текущего контроля и промежуточной аттестации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2.5. Оценочные материалы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2.6 Методические материалы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2.7 Список литературы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1259" w:rsidRDefault="00401259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259" w:rsidRDefault="00401259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259" w:rsidRDefault="00401259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5FB0" w:rsidRDefault="00CD5FB0" w:rsidP="00B15E8B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14CD4" w:rsidRDefault="00837A68" w:rsidP="00B15E8B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15E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Раздел 1. Комплекс основных характеристик образования</w:t>
      </w:r>
    </w:p>
    <w:p w:rsidR="005F23E2" w:rsidRPr="005F23E2" w:rsidRDefault="005F23E2" w:rsidP="005F23E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F23E2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Программа дополнительной образовательной услуги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Пластилинография</w:t>
      </w:r>
      <w:proofErr w:type="spellEnd"/>
      <w:r w:rsidRPr="005F23E2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» для детей 4-5 лет имеет художественную направленность и обеспечивает развитие мелкой моторики пальцев рук во время работы с пластилином детей среднего дошкольного возраста с учетом возрастных физиологических, психологических, познавательных особенностей.  </w:t>
      </w:r>
    </w:p>
    <w:p w:rsidR="005F23E2" w:rsidRPr="005F23E2" w:rsidRDefault="005F23E2" w:rsidP="005F23E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F23E2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           «Истоки творческих способностей и дарований детей на кончиках их пальцев. От пальцев, образно говоря, идут тончайшие ручейки, которые питают источник творческой мысли.  Другими словами, чем больше мастерства в детской ладошке, тем умнее ребенок».                   Сухомлинский</w:t>
      </w:r>
    </w:p>
    <w:p w:rsidR="004F0089" w:rsidRPr="004F0089" w:rsidRDefault="004F0089" w:rsidP="004F00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71A0F" w:rsidRDefault="004F0089" w:rsidP="004F0089">
      <w:pPr>
        <w:pStyle w:val="af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1.1 </w:t>
      </w:r>
      <w:r w:rsidR="00171A0F" w:rsidRPr="00B15E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Общая характеристика программы</w:t>
      </w:r>
    </w:p>
    <w:p w:rsidR="00B15E8B" w:rsidRPr="00B15E8B" w:rsidRDefault="00B15E8B" w:rsidP="00B15E8B">
      <w:pPr>
        <w:pStyle w:val="af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71A0F" w:rsidRDefault="00171A0F" w:rsidP="00171A0F">
      <w:pPr>
        <w:pStyle w:val="af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1A0F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Дополнительная общеобразовательная программа «</w:t>
      </w:r>
      <w:proofErr w:type="spellStart"/>
      <w:r w:rsidR="00D806FC">
        <w:rPr>
          <w:rFonts w:ascii="Times New Roman" w:eastAsia="Times New Roman" w:hAnsi="Times New Roman" w:cs="Times New Roman"/>
          <w:color w:val="000000"/>
          <w:sz w:val="24"/>
          <w:szCs w:val="24"/>
        </w:rPr>
        <w:t>Пластилинография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составлена на основе законов:</w:t>
      </w:r>
    </w:p>
    <w:p w:rsidR="00171A0F" w:rsidRDefault="00171A0F" w:rsidP="00171A0F">
      <w:pPr>
        <w:pStyle w:val="af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-Федеральный закон от 29.12.2012г. №273-ФЗ «Об образовании в Российской Федерации»;</w:t>
      </w:r>
    </w:p>
    <w:p w:rsidR="00171A0F" w:rsidRDefault="00171A0F" w:rsidP="00171A0F">
      <w:pPr>
        <w:pStyle w:val="af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-Приказ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09.11.2018г.№196 «Об утверждении Порядка организации и осуществления образовательной деятельности по дополнительным общеобразовательным программам»;</w:t>
      </w:r>
      <w:r w:rsidR="00D76E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-Методические рекомендации по проектированию дополнител</w:t>
      </w:r>
      <w:r w:rsidR="00055A70">
        <w:rPr>
          <w:rFonts w:ascii="Times New Roman" w:eastAsia="Times New Roman" w:hAnsi="Times New Roman" w:cs="Times New Roman"/>
          <w:color w:val="000000"/>
          <w:sz w:val="24"/>
          <w:szCs w:val="24"/>
        </w:rPr>
        <w:t>ьных общеразвивающих программ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включая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разноуровневые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программы) (Приложение к письму Департамента государственной политики в сфере воспитания и молодежи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18.11.2015г. №09-3242)</w:t>
      </w:r>
    </w:p>
    <w:p w:rsidR="008070DC" w:rsidRDefault="008070DC" w:rsidP="00171A0F">
      <w:pPr>
        <w:pStyle w:val="af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-Приказ Министерства Просвещения РФ от 03.09.2019г.№467 «Об утверждении целевой модели развития региональных систем дополнительного образования детей;</w:t>
      </w:r>
    </w:p>
    <w:p w:rsidR="008070DC" w:rsidRDefault="008070DC" w:rsidP="00171A0F">
      <w:pPr>
        <w:pStyle w:val="af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-Санитарные правила сп.2.4.3648-20 «Санитарно-эпидемиологические требования к организациям воспитания и обучения, отдыха и оздоровления детей и молодежи» (утверждены постановлением Главного государственного санитарного врача РФ от 28.09.2020г.№28</w:t>
      </w:r>
    </w:p>
    <w:p w:rsidR="008070DC" w:rsidRPr="00171A0F" w:rsidRDefault="008070DC" w:rsidP="00171A0F">
      <w:pPr>
        <w:pStyle w:val="af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-Устав МБДОУ «Детский сад №84 «Аленушка»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с.Семеновка</w:t>
      </w:r>
      <w:proofErr w:type="spellEnd"/>
    </w:p>
    <w:p w:rsidR="00D14CD4" w:rsidRDefault="00D1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806FC" w:rsidRPr="00D806FC" w:rsidRDefault="008070DC" w:rsidP="00D806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   </w:t>
      </w:r>
      <w:r w:rsidR="00837A6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Актуальность</w:t>
      </w:r>
      <w:r w:rsidR="00D806F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ю</w:t>
      </w:r>
      <w:r w:rsidR="00837A6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проблемы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806FC" w:rsidRPr="00D806F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является то, что игровая ситуация, знакомит детей с нетрадиционной техникой изобразительной деятельности – </w:t>
      </w:r>
      <w:proofErr w:type="spellStart"/>
      <w:r w:rsidR="00D806FC" w:rsidRPr="00D806F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пластилинографией</w:t>
      </w:r>
      <w:proofErr w:type="spellEnd"/>
      <w:r w:rsidR="00D806FC" w:rsidRPr="00D806F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в которой учтены возрастные, физиологические, психологические и познаватель</w:t>
      </w:r>
      <w:r w:rsidR="00D76E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ные особенности детей </w:t>
      </w:r>
      <w:r w:rsidR="00BD3D4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дошкольного</w:t>
      </w:r>
      <w:r w:rsidR="00D76E7D" w:rsidRPr="00BD3D4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806FC" w:rsidRPr="00BD3D4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возраста</w:t>
      </w:r>
      <w:r w:rsidR="00D806FC" w:rsidRPr="00D806F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 Дошкольное детство - очень важный период в жизни детей. Именно в этом возрасте каждый ребёнок представляет собой маленького исследователя, с радостью и удивлением открывающего для себя незнакомый и удивительный окружающий мир. Чем разнообразнее детская деятельность, тем успешнее идёт разностороннее развитие ребёнка, реализуются его потенциальные возможности и первые проявления творчества. Вот почему одним из наиболее близких и доступных видов работы в детском саду является художественный ручной труд, создающий условия для вовлечения ребёнка в собственное творчество, в процессе которого создаётся что-то красивое, необычное. </w:t>
      </w:r>
      <w:r w:rsidR="00BD3D4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</w:t>
      </w:r>
      <w:r w:rsidR="00D806FC" w:rsidRPr="00BD3D4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ошкольный</w:t>
      </w:r>
      <w:r w:rsidR="00D806FC" w:rsidRPr="00D806F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возраст характеризуется возрастающей познавательной активностью, интересом к окружающему миру, стремлением к наблюдению, сравнению, способностью детей осознавать поставленные перед ними цели</w:t>
      </w:r>
      <w:r w:rsidR="00D76E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Х</w:t>
      </w:r>
      <w:r w:rsidR="00D806FC" w:rsidRPr="00D806F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очу познакомить детей </w:t>
      </w:r>
      <w:r w:rsidR="00D806F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средней</w:t>
      </w:r>
      <w:r w:rsidR="00D806FC" w:rsidRPr="00D806F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группы с нетрадиционной техникой работы изобразительной деятельности – </w:t>
      </w:r>
      <w:proofErr w:type="spellStart"/>
      <w:r w:rsidR="00D806FC" w:rsidRPr="00D806F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пластилинографией</w:t>
      </w:r>
      <w:proofErr w:type="spellEnd"/>
      <w:r w:rsidR="00D806FC" w:rsidRPr="00D806F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 принципом которой является создание лепной картины с изображением </w:t>
      </w:r>
      <w:proofErr w:type="spellStart"/>
      <w:r w:rsidR="00D806FC" w:rsidRPr="00D806F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полуобъемных</w:t>
      </w:r>
      <w:proofErr w:type="spellEnd"/>
      <w:r w:rsidR="00D806FC" w:rsidRPr="00D806F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предметов на горизонтальной поверхности.</w:t>
      </w:r>
    </w:p>
    <w:p w:rsidR="00D14CD4" w:rsidRDefault="00D14CD4" w:rsidP="00D806F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D806FC" w:rsidRPr="00D806FC" w:rsidRDefault="00837A68" w:rsidP="00D806F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70D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8070DC" w:rsidRPr="00B92BB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Отличительной особенностью</w:t>
      </w:r>
      <w:r w:rsidR="008070DC" w:rsidRPr="008070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806FC" w:rsidRPr="00D806F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 является то, что она включает игровые упражнен</w:t>
      </w:r>
      <w:r w:rsidR="00D80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ия, которые можно разделить на </w:t>
      </w:r>
      <w:r w:rsidR="00D806FC" w:rsidRPr="00D806FC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группы:</w:t>
      </w:r>
    </w:p>
    <w:p w:rsidR="00D806FC" w:rsidRPr="00D806FC" w:rsidRDefault="00D806FC" w:rsidP="00D806F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06FC">
        <w:rPr>
          <w:rFonts w:ascii="Times New Roman" w:eastAsia="Times New Roman" w:hAnsi="Times New Roman" w:cs="Times New Roman"/>
          <w:color w:val="000000"/>
          <w:sz w:val="24"/>
          <w:szCs w:val="24"/>
        </w:rPr>
        <w:t>- игры с пластилином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предметами (бросовым, природным материалом</w:t>
      </w:r>
      <w:r w:rsidRPr="00D806FC">
        <w:rPr>
          <w:rFonts w:ascii="Times New Roman" w:eastAsia="Times New Roman" w:hAnsi="Times New Roman" w:cs="Times New Roman"/>
          <w:color w:val="000000"/>
          <w:sz w:val="24"/>
          <w:szCs w:val="24"/>
        </w:rPr>
        <w:t>, мелкими игрушками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D3D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</w:t>
      </w:r>
      <w:r w:rsidRPr="00D806FC">
        <w:rPr>
          <w:rFonts w:ascii="Times New Roman" w:eastAsia="Times New Roman" w:hAnsi="Times New Roman" w:cs="Times New Roman"/>
          <w:color w:val="000000"/>
          <w:sz w:val="24"/>
          <w:szCs w:val="24"/>
        </w:rPr>
        <w:t>же с зернами);</w:t>
      </w:r>
    </w:p>
    <w:p w:rsidR="00D806FC" w:rsidRPr="00D806FC" w:rsidRDefault="00D806FC" w:rsidP="00D806F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06FC">
        <w:rPr>
          <w:rFonts w:ascii="Times New Roman" w:eastAsia="Times New Roman" w:hAnsi="Times New Roman" w:cs="Times New Roman"/>
          <w:color w:val="000000"/>
          <w:sz w:val="24"/>
          <w:szCs w:val="24"/>
        </w:rPr>
        <w:t>- игры с пластилином и ладошками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06FC">
        <w:rPr>
          <w:rFonts w:ascii="Times New Roman" w:eastAsia="Times New Roman" w:hAnsi="Times New Roman" w:cs="Times New Roman"/>
          <w:color w:val="000000"/>
          <w:sz w:val="24"/>
          <w:szCs w:val="24"/>
        </w:rPr>
        <w:t>(лепка объёмных форм);</w:t>
      </w:r>
    </w:p>
    <w:p w:rsidR="00D806FC" w:rsidRPr="00D806FC" w:rsidRDefault="00D806FC" w:rsidP="00D806F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06FC">
        <w:rPr>
          <w:rFonts w:ascii="Times New Roman" w:eastAsia="Times New Roman" w:hAnsi="Times New Roman" w:cs="Times New Roman"/>
          <w:color w:val="000000"/>
          <w:sz w:val="24"/>
          <w:szCs w:val="24"/>
        </w:rPr>
        <w:t>- игры с формами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06FC">
        <w:rPr>
          <w:rFonts w:ascii="Times New Roman" w:eastAsia="Times New Roman" w:hAnsi="Times New Roman" w:cs="Times New Roman"/>
          <w:color w:val="000000"/>
          <w:sz w:val="24"/>
          <w:szCs w:val="24"/>
        </w:rPr>
        <w:t>(наполнение фигурных форм и вырезание трафаретами)</w:t>
      </w:r>
    </w:p>
    <w:p w:rsidR="00D806FC" w:rsidRPr="00D806FC" w:rsidRDefault="00D806FC" w:rsidP="00D806F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06F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пальчиковые игры, подвижные и музыкальные игры с предметами.</w:t>
      </w:r>
    </w:p>
    <w:p w:rsidR="00D806FC" w:rsidRPr="00D806FC" w:rsidRDefault="00D806FC" w:rsidP="00D806F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806F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Выполняя игровые задания с пластилином, воспитанники овладевают 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BD3D4B">
        <w:rPr>
          <w:rFonts w:ascii="Times New Roman" w:eastAsia="Times New Roman" w:hAnsi="Times New Roman" w:cs="Times New Roman"/>
          <w:color w:val="000000"/>
          <w:sz w:val="24"/>
          <w:szCs w:val="24"/>
        </w:rPr>
        <w:t>обами действий с предметами (</w:t>
      </w:r>
      <w:proofErr w:type="spellStart"/>
      <w:r w:rsidR="00BD3D4B">
        <w:rPr>
          <w:rFonts w:ascii="Times New Roman" w:eastAsia="Times New Roman" w:hAnsi="Times New Roman" w:cs="Times New Roman"/>
          <w:color w:val="000000"/>
          <w:sz w:val="24"/>
          <w:szCs w:val="24"/>
        </w:rPr>
        <w:t>нащ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D80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украшение постройки, вырезание форм из пластилина, дополнение постройки деталями до полноты образа, отпечатки), а также учатся играть без предметов, создавая пластилиновые поделки. </w:t>
      </w:r>
    </w:p>
    <w:p w:rsidR="00D806FC" w:rsidRDefault="00D806FC" w:rsidP="00D806F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806FC" w:rsidRPr="00D806FC" w:rsidRDefault="00837A68" w:rsidP="00D806FC">
      <w:pPr>
        <w:pStyle w:val="ac"/>
        <w:rPr>
          <w:b/>
          <w:bCs/>
          <w:iCs/>
          <w:color w:val="000000"/>
        </w:rPr>
      </w:pPr>
      <w:r>
        <w:rPr>
          <w:b/>
          <w:bCs/>
          <w:i/>
          <w:iCs/>
          <w:color w:val="000000"/>
          <w:sz w:val="28"/>
          <w:szCs w:val="28"/>
        </w:rPr>
        <w:t>Адресат программы: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r w:rsidR="00D806FC" w:rsidRPr="00D806FC">
        <w:rPr>
          <w:b/>
          <w:bCs/>
          <w:iCs/>
          <w:color w:val="000000"/>
        </w:rPr>
        <w:t>Возраст воспитанников:</w:t>
      </w:r>
      <w:r w:rsidR="00D806FC">
        <w:rPr>
          <w:b/>
          <w:bCs/>
          <w:iCs/>
          <w:color w:val="000000"/>
        </w:rPr>
        <w:t xml:space="preserve"> </w:t>
      </w:r>
      <w:r w:rsidR="00055A70">
        <w:rPr>
          <w:bCs/>
          <w:iCs/>
          <w:color w:val="000000"/>
        </w:rPr>
        <w:t xml:space="preserve">Средняя </w:t>
      </w:r>
      <w:r w:rsidR="00D806FC" w:rsidRPr="00D806FC">
        <w:rPr>
          <w:bCs/>
          <w:iCs/>
          <w:color w:val="000000"/>
        </w:rPr>
        <w:t>группа с 4-5 лет.</w:t>
      </w:r>
    </w:p>
    <w:p w:rsidR="00D14CD4" w:rsidRDefault="00D14CD4">
      <w:pPr>
        <w:pStyle w:val="ac"/>
        <w:spacing w:before="0" w:beforeAutospacing="0" w:after="0" w:afterAutospacing="0"/>
        <w:jc w:val="both"/>
        <w:rPr>
          <w:bCs/>
          <w:iCs/>
          <w:color w:val="000000"/>
        </w:rPr>
      </w:pPr>
    </w:p>
    <w:p w:rsidR="00D14CD4" w:rsidRDefault="00837A68">
      <w:pPr>
        <w:pStyle w:val="ac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/>
          <w:bCs/>
          <w:i/>
          <w:iCs/>
          <w:color w:val="000000"/>
          <w:sz w:val="28"/>
          <w:szCs w:val="28"/>
        </w:rPr>
        <w:t>Срок освоения программы:</w:t>
      </w:r>
      <w:r>
        <w:rPr>
          <w:bCs/>
          <w:iCs/>
          <w:color w:val="000000"/>
        </w:rPr>
        <w:t xml:space="preserve"> </w:t>
      </w:r>
      <w:r w:rsidR="00B92BBA">
        <w:rPr>
          <w:bCs/>
          <w:iCs/>
          <w:color w:val="000000"/>
        </w:rPr>
        <w:t xml:space="preserve">Программа предназначена для реализации в учреждении как дополнительное образование и рассчитана на </w:t>
      </w:r>
      <w:r>
        <w:rPr>
          <w:bCs/>
          <w:iCs/>
          <w:color w:val="000000"/>
        </w:rPr>
        <w:t>1 год</w:t>
      </w:r>
    </w:p>
    <w:p w:rsidR="00D14CD4" w:rsidRDefault="00837A68">
      <w:pPr>
        <w:pStyle w:val="ac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/>
          <w:bCs/>
          <w:i/>
          <w:iCs/>
          <w:color w:val="000000"/>
          <w:sz w:val="28"/>
          <w:szCs w:val="28"/>
        </w:rPr>
        <w:t>Форма обучения</w:t>
      </w:r>
      <w:r w:rsidR="00B92BBA">
        <w:rPr>
          <w:bCs/>
          <w:iCs/>
          <w:color w:val="000000"/>
        </w:rPr>
        <w:t>: Программа реализуется в очной форме</w:t>
      </w:r>
    </w:p>
    <w:p w:rsidR="00D14CD4" w:rsidRDefault="00837A68">
      <w:pPr>
        <w:pStyle w:val="ac"/>
        <w:spacing w:before="0" w:beforeAutospacing="0" w:after="0" w:afterAutospacing="0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Уровень программы: </w:t>
      </w:r>
      <w:r>
        <w:rPr>
          <w:i/>
          <w:iCs/>
          <w:color w:val="000000"/>
          <w:sz w:val="28"/>
          <w:szCs w:val="28"/>
        </w:rPr>
        <w:t>Б</w:t>
      </w:r>
      <w:r w:rsidR="00B92BBA">
        <w:rPr>
          <w:color w:val="000000"/>
        </w:rPr>
        <w:t>азовый</w:t>
      </w:r>
    </w:p>
    <w:p w:rsidR="00D76E7D" w:rsidRDefault="00837A68" w:rsidP="00D76E7D">
      <w:pPr>
        <w:pStyle w:val="ac"/>
        <w:shd w:val="clear" w:color="auto" w:fill="FFFFFF" w:themeFill="background1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/>
          <w:bCs/>
          <w:i/>
          <w:iCs/>
          <w:color w:val="000000"/>
          <w:sz w:val="28"/>
          <w:szCs w:val="28"/>
        </w:rPr>
        <w:t>Особенности организации образовательного процесса</w:t>
      </w:r>
      <w:r>
        <w:rPr>
          <w:bCs/>
          <w:iCs/>
          <w:color w:val="000000"/>
        </w:rPr>
        <w:t>:</w:t>
      </w:r>
      <w:r w:rsidR="00D76E7D">
        <w:rPr>
          <w:bCs/>
          <w:iCs/>
          <w:color w:val="000000"/>
        </w:rPr>
        <w:t xml:space="preserve"> </w:t>
      </w:r>
    </w:p>
    <w:p w:rsidR="00D76E7D" w:rsidRDefault="00D76E7D" w:rsidP="00D76E7D">
      <w:pPr>
        <w:pStyle w:val="ac"/>
        <w:shd w:val="clear" w:color="auto" w:fill="FFFFFF" w:themeFill="background1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1. </w:t>
      </w:r>
      <w:r w:rsidRPr="00D76E7D">
        <w:rPr>
          <w:bCs/>
          <w:iCs/>
          <w:color w:val="000000"/>
        </w:rPr>
        <w:t>соответствует принципу развивающего образования, целью которого является развитие ребенка;</w:t>
      </w:r>
      <w:r>
        <w:rPr>
          <w:bCs/>
          <w:iCs/>
          <w:color w:val="000000"/>
        </w:rPr>
        <w:t xml:space="preserve"> </w:t>
      </w:r>
    </w:p>
    <w:p w:rsidR="00D76E7D" w:rsidRDefault="00D76E7D" w:rsidP="00D76E7D">
      <w:pPr>
        <w:pStyle w:val="ac"/>
        <w:shd w:val="clear" w:color="auto" w:fill="FFFFFF" w:themeFill="background1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2. </w:t>
      </w:r>
      <w:r w:rsidRPr="00D76E7D">
        <w:rPr>
          <w:bCs/>
          <w:iCs/>
          <w:color w:val="000000"/>
        </w:rPr>
        <w:t>соответствует критериям полноты, необходимости и достаточности (позволяет решать поставленные цели и задачи на необходимом и достаточном материале, максимально приближаясь к разумному «минимуму»);</w:t>
      </w:r>
    </w:p>
    <w:p w:rsidR="00D76E7D" w:rsidRDefault="00D76E7D" w:rsidP="00D76E7D">
      <w:pPr>
        <w:pStyle w:val="ac"/>
        <w:shd w:val="clear" w:color="auto" w:fill="FFFFFF" w:themeFill="background1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3. </w:t>
      </w:r>
      <w:r w:rsidRPr="00D76E7D">
        <w:rPr>
          <w:bCs/>
          <w:iCs/>
          <w:color w:val="000000"/>
        </w:rPr>
        <w:t>обеспечивает единство воспитательных, обучающих и развивающих целей и задач процесса образования детей дошкольного возраста;</w:t>
      </w:r>
    </w:p>
    <w:p w:rsidR="00D76E7D" w:rsidRDefault="00D76E7D" w:rsidP="00D76E7D">
      <w:pPr>
        <w:pStyle w:val="ac"/>
        <w:shd w:val="clear" w:color="auto" w:fill="FFFFFF" w:themeFill="background1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4. </w:t>
      </w:r>
      <w:r w:rsidRPr="00D76E7D">
        <w:rPr>
          <w:bCs/>
          <w:iCs/>
          <w:color w:val="000000"/>
        </w:rPr>
        <w:t>строится с учетом принципа интеграции образовательных областей в соответствии с возрастными возможностями и особенностями воспитанников;</w:t>
      </w:r>
    </w:p>
    <w:p w:rsidR="00D76E7D" w:rsidRDefault="00D76E7D" w:rsidP="00D76E7D">
      <w:pPr>
        <w:pStyle w:val="ac"/>
        <w:shd w:val="clear" w:color="auto" w:fill="FFFFFF" w:themeFill="background1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5. </w:t>
      </w:r>
      <w:r w:rsidRPr="00D76E7D">
        <w:rPr>
          <w:bCs/>
          <w:iCs/>
          <w:color w:val="000000"/>
        </w:rPr>
        <w:t>основывается на комплексно-тематическом принципе построения образовательного процесса;</w:t>
      </w:r>
    </w:p>
    <w:p w:rsidR="00D76E7D" w:rsidRDefault="00D76E7D" w:rsidP="00D76E7D">
      <w:pPr>
        <w:pStyle w:val="ac"/>
        <w:shd w:val="clear" w:color="auto" w:fill="FFFFFF" w:themeFill="background1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6. </w:t>
      </w:r>
      <w:r w:rsidRPr="00D76E7D">
        <w:rPr>
          <w:bCs/>
          <w:iCs/>
          <w:color w:val="000000"/>
        </w:rPr>
        <w:t>предусматривает решение программных образовательных задач в совместной деятельности дошкольников;</w:t>
      </w:r>
    </w:p>
    <w:p w:rsidR="00D76E7D" w:rsidRPr="00D76E7D" w:rsidRDefault="00D76E7D" w:rsidP="00D76E7D">
      <w:pPr>
        <w:pStyle w:val="ac"/>
        <w:shd w:val="clear" w:color="auto" w:fill="FFFFFF" w:themeFill="background1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7. </w:t>
      </w:r>
      <w:r w:rsidRPr="00D76E7D">
        <w:rPr>
          <w:bCs/>
          <w:iCs/>
          <w:color w:val="000000"/>
        </w:rPr>
        <w:t>предполагает построение образовательного процесса на адекватных возраст</w:t>
      </w:r>
      <w:r>
        <w:rPr>
          <w:bCs/>
          <w:iCs/>
          <w:color w:val="000000"/>
        </w:rPr>
        <w:t>у формах работы с детьми (игра)</w:t>
      </w:r>
      <w:r w:rsidR="000E767A">
        <w:rPr>
          <w:bCs/>
          <w:iCs/>
          <w:color w:val="000000"/>
        </w:rPr>
        <w:t>.</w:t>
      </w:r>
    </w:p>
    <w:p w:rsidR="00D76E7D" w:rsidRDefault="00D76E7D" w:rsidP="00D76E7D">
      <w:pPr>
        <w:pStyle w:val="ac"/>
        <w:shd w:val="clear" w:color="auto" w:fill="FFFFFF" w:themeFill="background1"/>
        <w:spacing w:before="0" w:beforeAutospacing="0" w:after="0" w:afterAutospacing="0"/>
        <w:jc w:val="both"/>
        <w:rPr>
          <w:bCs/>
          <w:iCs/>
          <w:color w:val="000000"/>
        </w:rPr>
      </w:pPr>
    </w:p>
    <w:p w:rsidR="00D14CD4" w:rsidRDefault="00837A68">
      <w:pPr>
        <w:pStyle w:val="ac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/>
          <w:bCs/>
          <w:i/>
          <w:iCs/>
          <w:color w:val="000000"/>
          <w:sz w:val="28"/>
          <w:szCs w:val="28"/>
        </w:rPr>
        <w:t>Режим занятий:</w:t>
      </w:r>
      <w:r>
        <w:rPr>
          <w:bCs/>
          <w:iCs/>
          <w:color w:val="000000"/>
        </w:rPr>
        <w:t xml:space="preserve"> Периодичность -</w:t>
      </w:r>
      <w:r w:rsidR="00D806FC">
        <w:rPr>
          <w:bCs/>
          <w:iCs/>
          <w:color w:val="000000"/>
        </w:rPr>
        <w:t>1</w:t>
      </w:r>
      <w:r>
        <w:rPr>
          <w:bCs/>
          <w:iCs/>
          <w:color w:val="000000"/>
        </w:rPr>
        <w:t xml:space="preserve"> раза в неделю, продолжительность занятий</w:t>
      </w:r>
      <w:r w:rsidR="00D806FC">
        <w:rPr>
          <w:bCs/>
          <w:iCs/>
          <w:color w:val="000000"/>
        </w:rPr>
        <w:t xml:space="preserve"> 20 </w:t>
      </w:r>
      <w:r>
        <w:rPr>
          <w:bCs/>
          <w:iCs/>
          <w:color w:val="000000"/>
        </w:rPr>
        <w:t>минут.</w:t>
      </w:r>
      <w:r w:rsidR="004F0089">
        <w:rPr>
          <w:bCs/>
          <w:iCs/>
          <w:color w:val="000000"/>
        </w:rPr>
        <w:t xml:space="preserve"> Итого</w:t>
      </w:r>
      <w:r w:rsidR="00D806FC">
        <w:rPr>
          <w:bCs/>
          <w:iCs/>
          <w:color w:val="000000"/>
        </w:rPr>
        <w:t>:</w:t>
      </w:r>
      <w:r w:rsidR="004F0089">
        <w:rPr>
          <w:bCs/>
          <w:iCs/>
          <w:color w:val="000000"/>
        </w:rPr>
        <w:t xml:space="preserve"> </w:t>
      </w:r>
      <w:r w:rsidR="006A657E">
        <w:rPr>
          <w:bCs/>
          <w:iCs/>
          <w:color w:val="000000"/>
        </w:rPr>
        <w:t>1 раз</w:t>
      </w:r>
      <w:r w:rsidR="004F0089">
        <w:rPr>
          <w:bCs/>
          <w:iCs/>
          <w:color w:val="000000"/>
        </w:rPr>
        <w:t xml:space="preserve"> в неделю, 32 учебных недели</w:t>
      </w:r>
      <w:r w:rsidR="00055A70" w:rsidRPr="007A247E">
        <w:rPr>
          <w:bCs/>
          <w:iCs/>
          <w:color w:val="000000"/>
          <w:shd w:val="clear" w:color="auto" w:fill="FFFFFF" w:themeFill="background1"/>
        </w:rPr>
        <w:t xml:space="preserve">, </w:t>
      </w:r>
      <w:r w:rsidR="007A247E" w:rsidRPr="007A247E">
        <w:rPr>
          <w:bCs/>
          <w:iCs/>
          <w:color w:val="000000"/>
          <w:shd w:val="clear" w:color="auto" w:fill="FFFFFF" w:themeFill="background1"/>
        </w:rPr>
        <w:t>32</w:t>
      </w:r>
      <w:r w:rsidR="000E767A" w:rsidRPr="007A247E">
        <w:rPr>
          <w:bCs/>
          <w:iCs/>
          <w:color w:val="000000"/>
          <w:shd w:val="clear" w:color="auto" w:fill="FFFFFF" w:themeFill="background1"/>
        </w:rPr>
        <w:t xml:space="preserve"> часа</w:t>
      </w:r>
      <w:r w:rsidR="000E767A">
        <w:rPr>
          <w:bCs/>
          <w:iCs/>
          <w:color w:val="000000"/>
        </w:rPr>
        <w:t>.</w:t>
      </w:r>
    </w:p>
    <w:p w:rsidR="00D14CD4" w:rsidRDefault="00D14CD4">
      <w:pPr>
        <w:pStyle w:val="ac"/>
        <w:spacing w:before="0" w:beforeAutospacing="0" w:after="0" w:afterAutospacing="0"/>
        <w:jc w:val="both"/>
        <w:rPr>
          <w:b/>
          <w:bCs/>
          <w:iCs/>
          <w:color w:val="000000"/>
          <w:szCs w:val="22"/>
        </w:rPr>
      </w:pPr>
    </w:p>
    <w:p w:rsidR="000E767A" w:rsidRDefault="00837A68" w:rsidP="000E767A">
      <w:pPr>
        <w:pStyle w:val="ac"/>
        <w:spacing w:before="0" w:beforeAutospacing="0" w:after="0" w:afterAutospacing="0"/>
        <w:jc w:val="both"/>
        <w:rPr>
          <w:b/>
          <w:bCs/>
          <w:iCs/>
          <w:color w:val="000000"/>
          <w:sz w:val="28"/>
          <w:szCs w:val="28"/>
        </w:rPr>
      </w:pPr>
      <w:r w:rsidRPr="004F0089">
        <w:rPr>
          <w:b/>
          <w:bCs/>
          <w:iCs/>
          <w:color w:val="000000"/>
          <w:sz w:val="28"/>
          <w:szCs w:val="28"/>
        </w:rPr>
        <w:t>1.2.</w:t>
      </w:r>
      <w:r w:rsidR="006A657E">
        <w:rPr>
          <w:b/>
          <w:bCs/>
          <w:iCs/>
          <w:color w:val="000000"/>
          <w:sz w:val="28"/>
          <w:szCs w:val="28"/>
        </w:rPr>
        <w:t xml:space="preserve"> </w:t>
      </w:r>
      <w:r w:rsidRPr="004F0089">
        <w:rPr>
          <w:b/>
          <w:bCs/>
          <w:iCs/>
          <w:color w:val="000000"/>
          <w:sz w:val="28"/>
          <w:szCs w:val="28"/>
        </w:rPr>
        <w:t>Цель и задачи программы:</w:t>
      </w:r>
    </w:p>
    <w:p w:rsidR="000E767A" w:rsidRDefault="006A657E" w:rsidP="000E767A">
      <w:pPr>
        <w:pStyle w:val="ac"/>
        <w:spacing w:before="0" w:beforeAutospacing="0" w:after="0" w:afterAutospacing="0"/>
        <w:jc w:val="both"/>
        <w:rPr>
          <w:b/>
          <w:bCs/>
          <w:iCs/>
          <w:color w:val="000000"/>
          <w:sz w:val="28"/>
          <w:szCs w:val="28"/>
        </w:rPr>
      </w:pPr>
      <w:r w:rsidRPr="006A657E">
        <w:rPr>
          <w:b/>
          <w:bCs/>
          <w:iCs/>
          <w:color w:val="000000"/>
        </w:rPr>
        <w:t>Цель</w:t>
      </w:r>
      <w:r w:rsidRPr="006A657E">
        <w:rPr>
          <w:bCs/>
          <w:iCs/>
          <w:color w:val="000000"/>
        </w:rPr>
        <w:t>: развитие э</w:t>
      </w:r>
      <w:r>
        <w:rPr>
          <w:bCs/>
          <w:iCs/>
          <w:color w:val="000000"/>
        </w:rPr>
        <w:t xml:space="preserve">моционально - личностной сферы </w:t>
      </w:r>
      <w:r w:rsidRPr="006A657E">
        <w:rPr>
          <w:bCs/>
          <w:iCs/>
          <w:color w:val="000000"/>
        </w:rPr>
        <w:t>и мелкой моторики рук посредством игры с пластилином.</w:t>
      </w:r>
    </w:p>
    <w:p w:rsidR="000E767A" w:rsidRDefault="006A657E" w:rsidP="000E767A">
      <w:pPr>
        <w:pStyle w:val="ac"/>
        <w:spacing w:before="0" w:beforeAutospacing="0" w:after="0" w:afterAutospacing="0"/>
        <w:jc w:val="both"/>
        <w:rPr>
          <w:b/>
          <w:bCs/>
          <w:iCs/>
          <w:color w:val="000000"/>
          <w:sz w:val="28"/>
          <w:szCs w:val="28"/>
        </w:rPr>
      </w:pPr>
      <w:r w:rsidRPr="006A657E">
        <w:rPr>
          <w:b/>
          <w:bCs/>
          <w:iCs/>
          <w:color w:val="000000"/>
        </w:rPr>
        <w:t xml:space="preserve">Задачи: </w:t>
      </w:r>
    </w:p>
    <w:p w:rsidR="006A657E" w:rsidRPr="000E767A" w:rsidRDefault="006A657E" w:rsidP="000E767A">
      <w:pPr>
        <w:pStyle w:val="ac"/>
        <w:spacing w:before="0" w:beforeAutospacing="0" w:after="0" w:afterAutospacing="0"/>
        <w:jc w:val="both"/>
        <w:rPr>
          <w:b/>
          <w:bCs/>
          <w:iCs/>
          <w:color w:val="000000"/>
          <w:sz w:val="28"/>
          <w:szCs w:val="28"/>
        </w:rPr>
      </w:pPr>
      <w:r w:rsidRPr="006A657E">
        <w:rPr>
          <w:b/>
          <w:bCs/>
          <w:iCs/>
          <w:color w:val="000000"/>
        </w:rPr>
        <w:t>Обучающие:</w:t>
      </w:r>
    </w:p>
    <w:p w:rsidR="006A657E" w:rsidRPr="006A657E" w:rsidRDefault="006A657E" w:rsidP="006A657E">
      <w:pPr>
        <w:pStyle w:val="ac"/>
        <w:numPr>
          <w:ilvl w:val="0"/>
          <w:numId w:val="8"/>
        </w:numPr>
        <w:rPr>
          <w:bCs/>
          <w:iCs/>
          <w:color w:val="000000"/>
        </w:rPr>
      </w:pPr>
      <w:r w:rsidRPr="006A657E">
        <w:rPr>
          <w:bCs/>
          <w:iCs/>
          <w:color w:val="000000"/>
        </w:rPr>
        <w:t>Развити</w:t>
      </w:r>
      <w:r w:rsidR="000E767A">
        <w:rPr>
          <w:bCs/>
          <w:iCs/>
          <w:color w:val="000000"/>
        </w:rPr>
        <w:t>е мелкой мо</w:t>
      </w:r>
      <w:r w:rsidRPr="006A657E">
        <w:rPr>
          <w:bCs/>
          <w:iCs/>
          <w:color w:val="000000"/>
        </w:rPr>
        <w:t>торики пальцев рук и кистей.</w:t>
      </w:r>
    </w:p>
    <w:p w:rsidR="006A657E" w:rsidRPr="006A657E" w:rsidRDefault="006A657E" w:rsidP="006A657E">
      <w:pPr>
        <w:pStyle w:val="ac"/>
        <w:numPr>
          <w:ilvl w:val="0"/>
          <w:numId w:val="8"/>
        </w:numPr>
        <w:rPr>
          <w:bCs/>
          <w:iCs/>
          <w:color w:val="000000"/>
        </w:rPr>
      </w:pPr>
      <w:r w:rsidRPr="006A657E">
        <w:rPr>
          <w:bCs/>
          <w:iCs/>
          <w:color w:val="000000"/>
        </w:rPr>
        <w:t>Способствовать развитию произвольной сферы ребёнка;</w:t>
      </w:r>
    </w:p>
    <w:p w:rsidR="006A657E" w:rsidRPr="006A657E" w:rsidRDefault="006A657E" w:rsidP="006A657E">
      <w:pPr>
        <w:pStyle w:val="ac"/>
        <w:numPr>
          <w:ilvl w:val="0"/>
          <w:numId w:val="8"/>
        </w:numPr>
        <w:rPr>
          <w:bCs/>
          <w:iCs/>
          <w:color w:val="000000"/>
        </w:rPr>
      </w:pPr>
      <w:r w:rsidRPr="006A657E">
        <w:rPr>
          <w:bCs/>
          <w:iCs/>
          <w:color w:val="000000"/>
        </w:rPr>
        <w:t>Овладение техникой построения различных плоскостных работ и объёмных работ.</w:t>
      </w:r>
    </w:p>
    <w:p w:rsidR="006A657E" w:rsidRPr="006A657E" w:rsidRDefault="006A657E" w:rsidP="006A657E">
      <w:pPr>
        <w:pStyle w:val="ac"/>
        <w:rPr>
          <w:b/>
          <w:bCs/>
          <w:iCs/>
          <w:color w:val="000000"/>
        </w:rPr>
      </w:pPr>
      <w:r w:rsidRPr="006A657E">
        <w:rPr>
          <w:b/>
          <w:bCs/>
          <w:iCs/>
          <w:color w:val="000000"/>
        </w:rPr>
        <w:t>Развивающие:</w:t>
      </w:r>
    </w:p>
    <w:p w:rsidR="006A657E" w:rsidRPr="006A657E" w:rsidRDefault="006A657E" w:rsidP="006A657E">
      <w:pPr>
        <w:pStyle w:val="ac"/>
        <w:numPr>
          <w:ilvl w:val="0"/>
          <w:numId w:val="10"/>
        </w:numPr>
        <w:rPr>
          <w:bCs/>
          <w:iCs/>
          <w:color w:val="000000"/>
        </w:rPr>
      </w:pPr>
      <w:r w:rsidRPr="006A657E">
        <w:rPr>
          <w:bCs/>
          <w:iCs/>
          <w:color w:val="000000"/>
        </w:rPr>
        <w:t>Развитие мелкой моторики пальцев и кисти рук.</w:t>
      </w:r>
    </w:p>
    <w:p w:rsidR="006A657E" w:rsidRPr="006A657E" w:rsidRDefault="006A657E" w:rsidP="006A657E">
      <w:pPr>
        <w:pStyle w:val="ac"/>
        <w:numPr>
          <w:ilvl w:val="0"/>
          <w:numId w:val="10"/>
        </w:numPr>
        <w:jc w:val="both"/>
        <w:rPr>
          <w:bCs/>
          <w:iCs/>
          <w:color w:val="000000"/>
        </w:rPr>
      </w:pPr>
      <w:r w:rsidRPr="006A657E">
        <w:rPr>
          <w:bCs/>
          <w:iCs/>
          <w:color w:val="000000"/>
        </w:rPr>
        <w:t xml:space="preserve">Точность и быстрота реакции; </w:t>
      </w:r>
    </w:p>
    <w:p w:rsidR="006A657E" w:rsidRPr="006A657E" w:rsidRDefault="006A657E" w:rsidP="006A657E">
      <w:pPr>
        <w:pStyle w:val="ac"/>
        <w:numPr>
          <w:ilvl w:val="0"/>
          <w:numId w:val="10"/>
        </w:numPr>
        <w:jc w:val="both"/>
        <w:rPr>
          <w:bCs/>
          <w:iCs/>
          <w:color w:val="000000"/>
        </w:rPr>
      </w:pPr>
      <w:r w:rsidRPr="006A657E">
        <w:rPr>
          <w:bCs/>
          <w:iCs/>
          <w:color w:val="000000"/>
        </w:rPr>
        <w:t xml:space="preserve">Творческое мышление; </w:t>
      </w:r>
    </w:p>
    <w:p w:rsidR="006A657E" w:rsidRPr="006A657E" w:rsidRDefault="006A657E" w:rsidP="006A657E">
      <w:pPr>
        <w:pStyle w:val="ac"/>
        <w:numPr>
          <w:ilvl w:val="0"/>
          <w:numId w:val="10"/>
        </w:numPr>
        <w:jc w:val="both"/>
        <w:rPr>
          <w:bCs/>
          <w:iCs/>
          <w:color w:val="000000"/>
        </w:rPr>
      </w:pPr>
      <w:r w:rsidRPr="006A657E">
        <w:rPr>
          <w:bCs/>
          <w:iCs/>
          <w:color w:val="000000"/>
        </w:rPr>
        <w:t xml:space="preserve">Слух и наблюдательность; </w:t>
      </w:r>
    </w:p>
    <w:p w:rsidR="006A657E" w:rsidRPr="006A657E" w:rsidRDefault="006A657E" w:rsidP="006A657E">
      <w:pPr>
        <w:pStyle w:val="ac"/>
        <w:numPr>
          <w:ilvl w:val="0"/>
          <w:numId w:val="10"/>
        </w:numPr>
        <w:rPr>
          <w:bCs/>
          <w:iCs/>
          <w:color w:val="000000"/>
        </w:rPr>
      </w:pPr>
      <w:r w:rsidRPr="006A657E">
        <w:rPr>
          <w:bCs/>
          <w:iCs/>
          <w:color w:val="000000"/>
        </w:rPr>
        <w:t>Воображение,</w:t>
      </w:r>
    </w:p>
    <w:p w:rsidR="006A657E" w:rsidRPr="006A657E" w:rsidRDefault="006A657E" w:rsidP="006A657E">
      <w:pPr>
        <w:pStyle w:val="ac"/>
        <w:ind w:left="502"/>
        <w:rPr>
          <w:bCs/>
          <w:iCs/>
          <w:color w:val="000000"/>
        </w:rPr>
      </w:pPr>
      <w:r>
        <w:rPr>
          <w:bCs/>
          <w:iCs/>
          <w:color w:val="000000"/>
        </w:rPr>
        <w:t xml:space="preserve"> Ведь на данный момент</w:t>
      </w:r>
      <w:r w:rsidRPr="006A657E">
        <w:rPr>
          <w:bCs/>
          <w:iCs/>
          <w:color w:val="000000"/>
        </w:rPr>
        <w:t xml:space="preserve"> у многих детей ослаблена мелкая моторика пальцев рук, не развита речь. В ходе проведения занятий по данной тематике активизируется мышление </w:t>
      </w:r>
      <w:r w:rsidRPr="006A657E">
        <w:rPr>
          <w:bCs/>
          <w:iCs/>
          <w:color w:val="000000"/>
        </w:rPr>
        <w:lastRenderedPageBreak/>
        <w:t>детей, речь, усидчивость, формируется умение поэтапного планирования работы. В этом заключена педагогическая целесообразность данной программы.</w:t>
      </w:r>
    </w:p>
    <w:p w:rsidR="006A657E" w:rsidRPr="006A657E" w:rsidRDefault="006A657E" w:rsidP="006A657E">
      <w:pPr>
        <w:pStyle w:val="ac"/>
        <w:rPr>
          <w:b/>
          <w:bCs/>
          <w:iCs/>
          <w:color w:val="000000"/>
          <w:szCs w:val="28"/>
        </w:rPr>
      </w:pPr>
      <w:r w:rsidRPr="006A657E">
        <w:rPr>
          <w:b/>
          <w:bCs/>
          <w:iCs/>
          <w:color w:val="000000"/>
          <w:szCs w:val="28"/>
        </w:rPr>
        <w:t>Воспитательные:</w:t>
      </w:r>
    </w:p>
    <w:p w:rsidR="006A657E" w:rsidRPr="006A657E" w:rsidRDefault="006A657E" w:rsidP="006A657E">
      <w:pPr>
        <w:pStyle w:val="ac"/>
        <w:numPr>
          <w:ilvl w:val="0"/>
          <w:numId w:val="9"/>
        </w:numPr>
        <w:rPr>
          <w:bCs/>
          <w:iCs/>
          <w:color w:val="000000"/>
          <w:szCs w:val="28"/>
        </w:rPr>
      </w:pPr>
      <w:r w:rsidRPr="006A657E">
        <w:rPr>
          <w:bCs/>
          <w:iCs/>
          <w:color w:val="000000"/>
          <w:szCs w:val="28"/>
        </w:rPr>
        <w:t>Воспитывать положительные качества личности: трудолюбие, терпение, усидчивость, аккуратность, самостоятельность.</w:t>
      </w:r>
    </w:p>
    <w:p w:rsidR="006A657E" w:rsidRPr="004F0089" w:rsidRDefault="006A657E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4CD4" w:rsidRDefault="00837A68">
      <w:pPr>
        <w:pStyle w:val="ac"/>
        <w:spacing w:before="0" w:beforeAutospacing="0" w:after="0" w:afterAutospacing="0"/>
        <w:ind w:left="360"/>
        <w:jc w:val="both"/>
        <w:rPr>
          <w:bCs/>
        </w:rPr>
      </w:pPr>
      <w:r w:rsidRPr="004F0089">
        <w:rPr>
          <w:b/>
          <w:sz w:val="28"/>
          <w:szCs w:val="28"/>
        </w:rPr>
        <w:t>1.3. Объем программы:</w:t>
      </w:r>
      <w:r>
        <w:rPr>
          <w:b/>
        </w:rPr>
        <w:t xml:space="preserve"> </w:t>
      </w:r>
      <w:r>
        <w:rPr>
          <w:bCs/>
        </w:rPr>
        <w:t>общее количество учебных часов, запланированных на весь период обучения,</w:t>
      </w:r>
      <w:r w:rsidR="002D12AE">
        <w:rPr>
          <w:bCs/>
        </w:rPr>
        <w:t xml:space="preserve"> </w:t>
      </w:r>
      <w:r>
        <w:rPr>
          <w:bCs/>
        </w:rPr>
        <w:t>необх</w:t>
      </w:r>
      <w:r w:rsidR="00FB4819">
        <w:rPr>
          <w:bCs/>
        </w:rPr>
        <w:t>одимых для освоения программы-64</w:t>
      </w:r>
      <w:r>
        <w:rPr>
          <w:bCs/>
        </w:rPr>
        <w:t xml:space="preserve"> учебных часов</w:t>
      </w:r>
    </w:p>
    <w:p w:rsidR="002D12AE" w:rsidRDefault="002D12AE">
      <w:pPr>
        <w:pStyle w:val="ac"/>
        <w:spacing w:before="0" w:beforeAutospacing="0" w:after="0" w:afterAutospacing="0"/>
        <w:ind w:left="360"/>
        <w:jc w:val="both"/>
        <w:rPr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0"/>
        <w:gridCol w:w="2630"/>
        <w:gridCol w:w="1207"/>
        <w:gridCol w:w="9"/>
        <w:gridCol w:w="1080"/>
        <w:gridCol w:w="848"/>
        <w:gridCol w:w="1616"/>
      </w:tblGrid>
      <w:tr w:rsidR="00D14CD4">
        <w:trPr>
          <w:trHeight w:val="333"/>
        </w:trPr>
        <w:tc>
          <w:tcPr>
            <w:tcW w:w="2417" w:type="dxa"/>
            <w:vMerge w:val="restart"/>
            <w:shd w:val="clear" w:color="auto" w:fill="auto"/>
          </w:tcPr>
          <w:p w:rsidR="00D14CD4" w:rsidRDefault="00837A68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  <w:r>
              <w:rPr>
                <w:rStyle w:val="c0"/>
              </w:rPr>
              <w:t>Возрастная группа</w:t>
            </w:r>
          </w:p>
        </w:tc>
        <w:tc>
          <w:tcPr>
            <w:tcW w:w="2642" w:type="dxa"/>
            <w:vMerge w:val="restart"/>
            <w:shd w:val="clear" w:color="auto" w:fill="auto"/>
          </w:tcPr>
          <w:p w:rsidR="00D14CD4" w:rsidRDefault="00837A68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Продолжительность</w:t>
            </w:r>
          </w:p>
          <w:p w:rsidR="00D14CD4" w:rsidRDefault="00837A68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учебного часа</w:t>
            </w:r>
          </w:p>
          <w:p w:rsidR="00D14CD4" w:rsidRDefault="00D14CD4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</w:p>
        </w:tc>
        <w:tc>
          <w:tcPr>
            <w:tcW w:w="31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14CD4" w:rsidRDefault="00837A68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Количество часов</w:t>
            </w:r>
          </w:p>
        </w:tc>
        <w:tc>
          <w:tcPr>
            <w:tcW w:w="1623" w:type="dxa"/>
            <w:vMerge w:val="restart"/>
            <w:shd w:val="clear" w:color="auto" w:fill="auto"/>
          </w:tcPr>
          <w:p w:rsidR="00D14CD4" w:rsidRDefault="00837A68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  <w:r>
              <w:rPr>
                <w:rStyle w:val="c0"/>
              </w:rPr>
              <w:t>Количество групп</w:t>
            </w:r>
          </w:p>
        </w:tc>
      </w:tr>
      <w:tr w:rsidR="00D14CD4">
        <w:trPr>
          <w:trHeight w:val="307"/>
        </w:trPr>
        <w:tc>
          <w:tcPr>
            <w:tcW w:w="2417" w:type="dxa"/>
            <w:vMerge/>
            <w:shd w:val="clear" w:color="auto" w:fill="auto"/>
          </w:tcPr>
          <w:p w:rsidR="00D14CD4" w:rsidRDefault="00D14CD4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</w:p>
        </w:tc>
        <w:tc>
          <w:tcPr>
            <w:tcW w:w="2642" w:type="dxa"/>
            <w:vMerge/>
            <w:shd w:val="clear" w:color="auto" w:fill="auto"/>
          </w:tcPr>
          <w:p w:rsidR="00D14CD4" w:rsidRDefault="00D14CD4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14CD4" w:rsidRDefault="00837A68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  <w:r>
              <w:rPr>
                <w:rStyle w:val="c0"/>
              </w:rPr>
              <w:t>в неделю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CD4" w:rsidRDefault="00837A68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  <w:r>
              <w:rPr>
                <w:rStyle w:val="c0"/>
              </w:rPr>
              <w:t>в месяц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4CD4" w:rsidRDefault="00837A68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  <w:r>
              <w:rPr>
                <w:rStyle w:val="c0"/>
              </w:rPr>
              <w:t>в год</w:t>
            </w:r>
          </w:p>
        </w:tc>
        <w:tc>
          <w:tcPr>
            <w:tcW w:w="1623" w:type="dxa"/>
            <w:vMerge/>
            <w:shd w:val="clear" w:color="auto" w:fill="auto"/>
          </w:tcPr>
          <w:p w:rsidR="00D14CD4" w:rsidRDefault="00D14CD4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</w:p>
        </w:tc>
      </w:tr>
      <w:tr w:rsidR="00D14CD4">
        <w:tc>
          <w:tcPr>
            <w:tcW w:w="2417" w:type="dxa"/>
            <w:shd w:val="clear" w:color="auto" w:fill="auto"/>
          </w:tcPr>
          <w:p w:rsidR="00D14CD4" w:rsidRDefault="006A657E" w:rsidP="006A657E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 xml:space="preserve">Средняя </w:t>
            </w:r>
            <w:r w:rsidR="00837A68">
              <w:rPr>
                <w:rStyle w:val="c0"/>
              </w:rPr>
              <w:t>группа</w:t>
            </w:r>
          </w:p>
          <w:p w:rsidR="00D14CD4" w:rsidRDefault="00837A68" w:rsidP="006A657E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(</w:t>
            </w:r>
            <w:r w:rsidR="006A657E">
              <w:rPr>
                <w:rStyle w:val="c0"/>
              </w:rPr>
              <w:t xml:space="preserve">4-5 </w:t>
            </w:r>
            <w:r>
              <w:rPr>
                <w:rStyle w:val="c0"/>
              </w:rPr>
              <w:t>лет)</w:t>
            </w:r>
          </w:p>
        </w:tc>
        <w:tc>
          <w:tcPr>
            <w:tcW w:w="2642" w:type="dxa"/>
            <w:shd w:val="clear" w:color="auto" w:fill="auto"/>
          </w:tcPr>
          <w:p w:rsidR="006A657E" w:rsidRDefault="006A657E" w:rsidP="006A657E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</w:p>
          <w:p w:rsidR="00D14CD4" w:rsidRDefault="006A657E" w:rsidP="006A657E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20 мин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shd w:val="clear" w:color="auto" w:fill="auto"/>
          </w:tcPr>
          <w:p w:rsidR="00D14CD4" w:rsidRDefault="00D14CD4" w:rsidP="006A657E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</w:p>
          <w:p w:rsidR="00D14CD4" w:rsidRDefault="006A657E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1</w:t>
            </w:r>
          </w:p>
        </w:tc>
        <w:tc>
          <w:tcPr>
            <w:tcW w:w="10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CD4" w:rsidRDefault="00D14CD4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</w:p>
          <w:p w:rsidR="00D14CD4" w:rsidRDefault="006A657E" w:rsidP="006A657E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4</w:t>
            </w:r>
          </w:p>
        </w:tc>
        <w:tc>
          <w:tcPr>
            <w:tcW w:w="858" w:type="dxa"/>
            <w:tcBorders>
              <w:left w:val="single" w:sz="4" w:space="0" w:color="auto"/>
            </w:tcBorders>
            <w:shd w:val="clear" w:color="auto" w:fill="auto"/>
          </w:tcPr>
          <w:p w:rsidR="00D14CD4" w:rsidRDefault="00D14CD4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</w:p>
          <w:p w:rsidR="00D14CD4" w:rsidRDefault="006A657E" w:rsidP="006A657E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32</w:t>
            </w:r>
          </w:p>
        </w:tc>
        <w:tc>
          <w:tcPr>
            <w:tcW w:w="1623" w:type="dxa"/>
            <w:shd w:val="clear" w:color="auto" w:fill="auto"/>
          </w:tcPr>
          <w:p w:rsidR="00D14CD4" w:rsidRDefault="00D14CD4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</w:p>
          <w:p w:rsidR="00D14CD4" w:rsidRDefault="00837A68" w:rsidP="006A657E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1</w:t>
            </w:r>
          </w:p>
        </w:tc>
      </w:tr>
    </w:tbl>
    <w:p w:rsidR="00D14CD4" w:rsidRDefault="00D14CD4">
      <w:pPr>
        <w:pStyle w:val="ac"/>
        <w:spacing w:before="0" w:beforeAutospacing="0" w:after="0" w:afterAutospacing="0"/>
        <w:ind w:left="360"/>
        <w:jc w:val="both"/>
        <w:rPr>
          <w:b/>
        </w:rPr>
      </w:pPr>
    </w:p>
    <w:p w:rsidR="00D14CD4" w:rsidRDefault="00837A68">
      <w:pPr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0089">
        <w:rPr>
          <w:rFonts w:ascii="Times New Roman" w:eastAsia="Times New Roman" w:hAnsi="Times New Roman" w:cs="Times New Roman"/>
          <w:b/>
          <w:sz w:val="28"/>
          <w:szCs w:val="28"/>
        </w:rPr>
        <w:t>1.4. Содержание программы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b/>
          <w:sz w:val="24"/>
          <w:szCs w:val="28"/>
        </w:rPr>
        <w:t>Содержание программы: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Содержание программы соответствует основным положениям возрастной психологии и дошкольной педагогики и соответствует принципам и задачам современного образования дошкольников.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b/>
          <w:bCs/>
          <w:sz w:val="24"/>
          <w:szCs w:val="28"/>
        </w:rPr>
        <w:t>Содержание образовательной деятельности по основным образовательным областям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Программа ориентирована на принцип интеграции образовательных областей и предполагает: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 xml:space="preserve">Образовательная область «Художественно-эстетическое развитие» </w:t>
      </w:r>
      <w:r w:rsidRPr="006A657E">
        <w:rPr>
          <w:rFonts w:ascii="Times New Roman" w:eastAsia="Times New Roman" w:hAnsi="Times New Roman" w:cs="Times New Roman"/>
          <w:bCs/>
          <w:iCs/>
          <w:sz w:val="24"/>
          <w:szCs w:val="28"/>
        </w:rPr>
        <w:t>направлено на</w:t>
      </w:r>
      <w:r w:rsidR="000E767A">
        <w:rPr>
          <w:rFonts w:ascii="Times New Roman" w:eastAsia="Times New Roman" w:hAnsi="Times New Roman" w:cs="Times New Roman"/>
          <w:bCs/>
          <w:iCs/>
          <w:sz w:val="24"/>
          <w:szCs w:val="28"/>
        </w:rPr>
        <w:t xml:space="preserve">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развитие предпосылок ценностно-смыслового восприятия мира природы, музыки, становление эстетического отношения к окружающему миру, реализация самостоятельной творческой деятельности детей; стимулирование сопереживания персонажам художественных произведений. 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 xml:space="preserve">Образовательная область "Социально-коммуникативное развитие»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направлено на развитие и взаимодействие ребёнка со взрослыми и сверстниками, становление самостоятельности, целенаправленности и </w:t>
      </w:r>
      <w:proofErr w:type="spellStart"/>
      <w:r w:rsidRPr="006A657E">
        <w:rPr>
          <w:rFonts w:ascii="Times New Roman" w:eastAsia="Times New Roman" w:hAnsi="Times New Roman" w:cs="Times New Roman"/>
          <w:sz w:val="24"/>
          <w:szCs w:val="28"/>
        </w:rPr>
        <w:t>саморегуляции</w:t>
      </w:r>
      <w:proofErr w:type="spellEnd"/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 собственных действий, развитие социального и эмоционального интеллекта, эмоциональной отзывчивости, сопереживания, формирование готовности к совместной деятельности со сверстниками, формирование позитивных установок к творчеству.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bCs/>
          <w:iCs/>
          <w:sz w:val="24"/>
          <w:szCs w:val="28"/>
        </w:rPr>
        <w:t xml:space="preserve">Образовательная область </w:t>
      </w:r>
      <w:r w:rsidRPr="006A657E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«Познавательное развитие»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 предполагает</w:t>
      </w:r>
      <w:r w:rsidR="000E767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развитие интересов детей, любознательности и познавательной мотивации, формирование познавательных действий, развитие воображения и творческой активности, формирование представлений об объектах окружающего мира, о свойствах и отношениях объектов окружающего мира.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Образовательная область «Речевое развитие»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 включает владение</w:t>
      </w:r>
      <w:r w:rsidR="000E767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речью как средством общения.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 xml:space="preserve">Образовательная область «Физическое развитие» </w:t>
      </w:r>
      <w:r w:rsidRPr="006A657E">
        <w:rPr>
          <w:rFonts w:ascii="Times New Roman" w:eastAsia="Times New Roman" w:hAnsi="Times New Roman" w:cs="Times New Roman"/>
          <w:bCs/>
          <w:sz w:val="24"/>
          <w:szCs w:val="28"/>
        </w:rPr>
        <w:t>направлена</w:t>
      </w:r>
      <w:r w:rsidR="00BD3D4B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6A657E">
        <w:rPr>
          <w:rFonts w:ascii="Times New Roman" w:eastAsia="Times New Roman" w:hAnsi="Times New Roman" w:cs="Times New Roman"/>
          <w:bCs/>
          <w:iCs/>
          <w:sz w:val="24"/>
          <w:szCs w:val="28"/>
        </w:rPr>
        <w:t xml:space="preserve">на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развитие</w:t>
      </w:r>
      <w:r w:rsidR="000E767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координации движений, мелкой моторики рук и пальцев. Активизация волевой сферы. Формирование правильной осанки.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b/>
          <w:sz w:val="24"/>
          <w:szCs w:val="28"/>
        </w:rPr>
        <w:t>Методическое обеспечение программы: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Картотека игр с кинетическим песком: </w:t>
      </w:r>
    </w:p>
    <w:p w:rsidR="006A657E" w:rsidRPr="006A657E" w:rsidRDefault="006A657E" w:rsidP="006A657E">
      <w:pPr>
        <w:numPr>
          <w:ilvl w:val="0"/>
          <w:numId w:val="12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 «Знакомство с пластилином».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lastRenderedPageBreak/>
        <w:t>Педагог показывает пластилин, так же демонстрирует, что можно делать с новым материалом (мять, надавливать, скатывать, раскатывать, лепить), дети повторяют.</w:t>
      </w:r>
    </w:p>
    <w:p w:rsidR="006A657E" w:rsidRPr="006A657E" w:rsidRDefault="006A657E" w:rsidP="006A657E">
      <w:pPr>
        <w:numPr>
          <w:ilvl w:val="0"/>
          <w:numId w:val="13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«Готовим угощения».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Дети лепят руками пирожки, кексы, торты. Воспитанники могут попробовать себя в украшении «блюд».</w:t>
      </w:r>
    </w:p>
    <w:p w:rsidR="006A657E" w:rsidRPr="006A657E" w:rsidRDefault="006A657E" w:rsidP="006A657E">
      <w:pPr>
        <w:numPr>
          <w:ilvl w:val="0"/>
          <w:numId w:val="14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«Отпечатки на пластилине»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При помощи фигурной скалки или кончиками пальцев дети создают различные отпечатки (рекомендуется подбирать по актуальной теме в календарном планировании).</w:t>
      </w:r>
    </w:p>
    <w:p w:rsidR="006A657E" w:rsidRPr="006A657E" w:rsidRDefault="006A657E" w:rsidP="006A657E">
      <w:pPr>
        <w:numPr>
          <w:ilvl w:val="0"/>
          <w:numId w:val="15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«Строим башню».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Руками или при помощи формочек ребёнок лепит башню как можно выше.</w:t>
      </w:r>
    </w:p>
    <w:p w:rsidR="006A657E" w:rsidRPr="006A657E" w:rsidRDefault="006A657E" w:rsidP="006A657E">
      <w:pPr>
        <w:numPr>
          <w:ilvl w:val="0"/>
          <w:numId w:val="16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«Угадай-ка».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Педагог заранее прячет в песке фигурки</w:t>
      </w:r>
      <w:r w:rsidR="000E767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(тем</w:t>
      </w:r>
      <w:r w:rsidR="00BD3D4B">
        <w:rPr>
          <w:rFonts w:ascii="Times New Roman" w:eastAsia="Times New Roman" w:hAnsi="Times New Roman" w:cs="Times New Roman"/>
          <w:sz w:val="24"/>
          <w:szCs w:val="28"/>
        </w:rPr>
        <w:t>атические наборы «Животные</w:t>
      </w:r>
      <w:proofErr w:type="gramStart"/>
      <w:r w:rsidR="00BD3D4B">
        <w:rPr>
          <w:rFonts w:ascii="Times New Roman" w:eastAsia="Times New Roman" w:hAnsi="Times New Roman" w:cs="Times New Roman"/>
          <w:sz w:val="24"/>
          <w:szCs w:val="28"/>
        </w:rPr>
        <w:t xml:space="preserve">»,   </w:t>
      </w:r>
      <w:proofErr w:type="gramEnd"/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      «Геометрические фигуры», «Птицы»). 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6A657E" w:rsidRPr="006A657E" w:rsidRDefault="006A657E" w:rsidP="000E767A">
      <w:p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b/>
          <w:sz w:val="24"/>
          <w:szCs w:val="28"/>
        </w:rPr>
        <w:t>Материально-техническое обеспечение программы: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Для проведения организованной образовательной деятельности отведено специально оборудованное помещение, хорошо освещенное. Стулья и столы регулируются по высоте в соответствии с возрастом. Оборудование в комн</w:t>
      </w:r>
      <w:r w:rsidR="00BD3D4B">
        <w:rPr>
          <w:rFonts w:ascii="Times New Roman" w:eastAsia="Times New Roman" w:hAnsi="Times New Roman" w:cs="Times New Roman"/>
          <w:sz w:val="24"/>
          <w:szCs w:val="28"/>
        </w:rPr>
        <w:t>ате должно быть расставлено так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, чтобы оставалось место для перемещения воспитанников во время творческой деятельности или игр малой подвижности.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Обеспеченность средствами обучения и воспитания: </w:t>
      </w:r>
    </w:p>
    <w:p w:rsidR="006A657E" w:rsidRPr="006A657E" w:rsidRDefault="006A657E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Пластилиновые формы;</w:t>
      </w:r>
    </w:p>
    <w:p w:rsidR="006A657E" w:rsidRPr="006A657E" w:rsidRDefault="006A657E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Пластилин.</w:t>
      </w:r>
    </w:p>
    <w:p w:rsidR="006A657E" w:rsidRPr="006A657E" w:rsidRDefault="006A657E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пластиковые подносы;</w:t>
      </w:r>
    </w:p>
    <w:p w:rsidR="006A657E" w:rsidRPr="006A657E" w:rsidRDefault="006A657E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формочки для работы с пластилином;</w:t>
      </w:r>
    </w:p>
    <w:p w:rsidR="006A657E" w:rsidRDefault="00BD3D4B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мелкие </w:t>
      </w:r>
      <w:r w:rsidR="006A657E" w:rsidRPr="006A657E">
        <w:rPr>
          <w:rFonts w:ascii="Times New Roman" w:eastAsia="Times New Roman" w:hAnsi="Times New Roman" w:cs="Times New Roman"/>
          <w:sz w:val="24"/>
          <w:szCs w:val="28"/>
        </w:rPr>
        <w:t>игрушки (применяются для "пальчиковых походов", дополнения к поделке);</w:t>
      </w:r>
    </w:p>
    <w:p w:rsidR="000E767A" w:rsidRPr="006A657E" w:rsidRDefault="000E767A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пайетки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</w:rPr>
        <w:t xml:space="preserve"> разных цветов</w:t>
      </w:r>
    </w:p>
    <w:p w:rsidR="006A657E" w:rsidRPr="006A657E" w:rsidRDefault="00BD3D4B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шарики "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марблс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</w:rPr>
        <w:t>" (</w:t>
      </w:r>
      <w:r w:rsidR="006A657E" w:rsidRPr="006A657E">
        <w:rPr>
          <w:rFonts w:ascii="Times New Roman" w:eastAsia="Times New Roman" w:hAnsi="Times New Roman" w:cs="Times New Roman"/>
          <w:sz w:val="24"/>
          <w:szCs w:val="28"/>
        </w:rPr>
        <w:t>стеклянные шарики и другие фигурки);</w:t>
      </w:r>
    </w:p>
    <w:p w:rsidR="006A657E" w:rsidRPr="006A657E" w:rsidRDefault="006A657E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шаблон</w:t>
      </w:r>
      <w:r w:rsidR="00BD3D4B">
        <w:rPr>
          <w:rFonts w:ascii="Times New Roman" w:eastAsia="Times New Roman" w:hAnsi="Times New Roman" w:cs="Times New Roman"/>
          <w:sz w:val="24"/>
          <w:szCs w:val="28"/>
        </w:rPr>
        <w:t xml:space="preserve"> (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бумажный, картонный, силуэт нужной формы);</w:t>
      </w:r>
    </w:p>
    <w:p w:rsidR="006A657E" w:rsidRPr="006A657E" w:rsidRDefault="006A657E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подручные материалы (детали конструктора, контейнеры </w:t>
      </w:r>
      <w:proofErr w:type="gramStart"/>
      <w:r w:rsidRPr="006A657E">
        <w:rPr>
          <w:rFonts w:ascii="Times New Roman" w:eastAsia="Times New Roman" w:hAnsi="Times New Roman" w:cs="Times New Roman"/>
          <w:sz w:val="24"/>
          <w:szCs w:val="28"/>
        </w:rPr>
        <w:t>из под</w:t>
      </w:r>
      <w:proofErr w:type="gramEnd"/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 киндера,</w:t>
      </w:r>
      <w:r w:rsidR="00BD3D4B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стеки и др.);</w:t>
      </w:r>
    </w:p>
    <w:p w:rsidR="006A657E" w:rsidRPr="006A657E" w:rsidRDefault="00BD3D4B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природный </w:t>
      </w:r>
      <w:r w:rsidR="006A657E" w:rsidRPr="006A657E">
        <w:rPr>
          <w:rFonts w:ascii="Times New Roman" w:eastAsia="Times New Roman" w:hAnsi="Times New Roman" w:cs="Times New Roman"/>
          <w:sz w:val="24"/>
          <w:szCs w:val="28"/>
        </w:rPr>
        <w:t>и бросовый материал;</w:t>
      </w:r>
    </w:p>
    <w:p w:rsidR="006A657E" w:rsidRPr="006A657E" w:rsidRDefault="006A657E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влажные салфетки; </w:t>
      </w:r>
    </w:p>
    <w:p w:rsidR="006A657E" w:rsidRPr="006A657E" w:rsidRDefault="006A657E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фартуки;</w:t>
      </w:r>
    </w:p>
    <w:p w:rsidR="006A657E" w:rsidRPr="006A657E" w:rsidRDefault="006A657E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картоте</w:t>
      </w:r>
      <w:r w:rsidR="00BD3D4B">
        <w:rPr>
          <w:rFonts w:ascii="Times New Roman" w:eastAsia="Times New Roman" w:hAnsi="Times New Roman" w:cs="Times New Roman"/>
          <w:sz w:val="24"/>
          <w:szCs w:val="28"/>
        </w:rPr>
        <w:t xml:space="preserve">ка пальчиковых, подвижных игр,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физкультминуток;</w:t>
      </w:r>
    </w:p>
    <w:p w:rsidR="006A657E" w:rsidRPr="006A657E" w:rsidRDefault="00BD3D4B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ТСО (</w:t>
      </w:r>
      <w:r w:rsidR="006A657E" w:rsidRPr="006A657E">
        <w:rPr>
          <w:rFonts w:ascii="Times New Roman" w:eastAsia="Times New Roman" w:hAnsi="Times New Roman" w:cs="Times New Roman"/>
          <w:sz w:val="24"/>
          <w:szCs w:val="28"/>
        </w:rPr>
        <w:t>магнитофон).</w:t>
      </w:r>
    </w:p>
    <w:p w:rsidR="00BD3D4B" w:rsidRPr="00BD3D4B" w:rsidRDefault="006A657E" w:rsidP="00BD3D4B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Обеспеченность методическими материалами и средствами обучения </w:t>
      </w:r>
      <w:r w:rsidR="00BD3D4B">
        <w:rPr>
          <w:rFonts w:ascii="Times New Roman" w:eastAsia="Times New Roman" w:hAnsi="Times New Roman" w:cs="Times New Roman"/>
          <w:sz w:val="24"/>
          <w:szCs w:val="28"/>
        </w:rPr>
        <w:t xml:space="preserve">и воспитания: пластилин разных цветов;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салфетка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для рук; доска для лепки; стека. </w:t>
      </w:r>
    </w:p>
    <w:p w:rsidR="00BB3902" w:rsidRDefault="00BB3902" w:rsidP="00596F22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6F22" w:rsidRDefault="00596F22" w:rsidP="00596F22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 тематическое   планирование.</w:t>
      </w:r>
    </w:p>
    <w:p w:rsidR="00596F22" w:rsidRDefault="00596F22" w:rsidP="00596F22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9923" w:type="dxa"/>
        <w:tblInd w:w="-5" w:type="dxa"/>
        <w:tblLayout w:type="fixed"/>
        <w:tblCellMar>
          <w:left w:w="103" w:type="dxa"/>
        </w:tblCellMar>
        <w:tblLook w:val="01E0" w:firstRow="1" w:lastRow="1" w:firstColumn="1" w:lastColumn="1" w:noHBand="0" w:noVBand="0"/>
      </w:tblPr>
      <w:tblGrid>
        <w:gridCol w:w="1101"/>
        <w:gridCol w:w="1734"/>
        <w:gridCol w:w="3402"/>
        <w:gridCol w:w="2330"/>
        <w:gridCol w:w="1356"/>
      </w:tblGrid>
      <w:tr w:rsidR="00596F22" w:rsidTr="00596F22">
        <w:trPr>
          <w:trHeight w:val="157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Месяц,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1356" w:type="dxa"/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596F22" w:rsidTr="00596F22">
        <w:trPr>
          <w:trHeight w:val="855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Диагностическое обследование 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мин.</w:t>
            </w:r>
          </w:p>
        </w:tc>
      </w:tr>
      <w:tr w:rsidR="00596F22" w:rsidTr="00596F22">
        <w:trPr>
          <w:trHeight w:val="631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Воздушные шары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B1012F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Развивать у детей эстетическое восприятие природы и учить передавать посредством </w:t>
            </w:r>
            <w:proofErr w:type="spellStart"/>
            <w:r w:rsidRPr="00B1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пластилинографии</w:t>
            </w:r>
            <w:proofErr w:type="spellEnd"/>
            <w:r w:rsidRPr="00B1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изображение фруктового дерева. Учить детей отщипывать небольшие кусочки пластилина и скатывать маленькие шарики круговыми движениями пальцев.</w:t>
            </w:r>
            <w:r w:rsidR="00BB3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Закрепить умение расплющивать шарики на всей поверхности силуэта (кроны дерева).</w:t>
            </w:r>
          </w:p>
          <w:p w:rsidR="00596F22" w:rsidRPr="00B1012F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образное восприятие.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B1012F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картон с нарисованными контурами разноцветных ниточек для шариков, размер 1/2 А4;</w:t>
            </w:r>
          </w:p>
          <w:p w:rsidR="00596F22" w:rsidRPr="00B1012F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красного, синего, зеленого цветов;</w:t>
            </w:r>
          </w:p>
          <w:p w:rsidR="00596F22" w:rsidRPr="00B1012F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воздушный шар красного цвета для организации игровой ситуации;</w:t>
            </w:r>
          </w:p>
          <w:p w:rsidR="00596F22" w:rsidRPr="00B1012F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B1012F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788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Созрели сливы в саду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Развивать у детей эстетическое восприятие природы и учить передавать посредством </w:t>
            </w:r>
            <w:proofErr w:type="spellStart"/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пластилинографии</w:t>
            </w:r>
            <w:proofErr w:type="spellEnd"/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изображение фруктового дерева.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детей отщипывать небольшие кусочки пластилина и скатывать маленькие шарики круговыми движениями пальцев.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Закрепить умение расплющивать шарики на всей поверхности силуэта (кроны дерева).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образное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 картон с силуэтом дерева, размер 1/2 А4;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красного или желтого цвета;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яблоки для рассматривания и угощения детей;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110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Осень золотая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2E7ADA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1.Развивать </w:t>
            </w:r>
            <w:proofErr w:type="spellStart"/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цветовосприятие</w:t>
            </w:r>
            <w:proofErr w:type="spellEnd"/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умение правильно выбирать тон пластилина, графические навыки (умение работать стекой как карандашом, используя прием процарапывание);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2.Воспитывать эстетические чувства через восприятие </w:t>
            </w:r>
            <w:proofErr w:type="gramStart"/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  художников</w:t>
            </w:r>
            <w:proofErr w:type="gramEnd"/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 осени.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3.Научить прикреплять готовую форму на плоскость путем равномерного расплющивания по поверхности основы.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Картон </w:t>
            </w: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рисованными контурами деревьев </w:t>
            </w: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размер 1/2 А4;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пластилин красного, желтого, </w:t>
            </w: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зеленого цветов;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картины осени,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1263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b/>
                <w:sz w:val="24"/>
                <w:szCs w:val="24"/>
              </w:rPr>
            </w:pPr>
            <w:r w:rsidRPr="00596F22">
              <w:rPr>
                <w:rStyle w:val="c1"/>
                <w:rFonts w:ascii="Times New Roman" w:hAnsi="Times New Roman" w:cs="Times New Roman"/>
                <w:b/>
                <w:sz w:val="24"/>
                <w:szCs w:val="24"/>
              </w:rPr>
              <w:t>Поспели овощи и фрукты в огороде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1.Учит </w:t>
            </w: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формы овощей и фруктов,</w:t>
            </w: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совершенствуя умения детей скатывать кусочек пластилина между ладонями, придавая ему шарообразную форму. Учить приему сплющивания шарика на горизонтальной поверхности для получения плоского изображения исходной формы.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3.Упражнять в раскатывании комочков пластилина между ладонями прямыми движениями обеих рук.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4.Поддерживать в детях желание доводить начатое дело до конца, следуя игровой мотивации занятия.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желтого, красного, оранжевого цветов;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муляжи овощей и фруктов:</w:t>
            </w: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951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Звездное небо  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1.Учить детей передавать образ звездного неба посредством </w:t>
            </w:r>
            <w:proofErr w:type="spellStart"/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пластилинографии</w:t>
            </w:r>
            <w:proofErr w:type="spellEnd"/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2.Закрепить навыки работы с пластилином: раскатывание комочка прямым движением, сгибание в дугу, сплющивание концов предмета.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3.Научить детей делить готовую форму на мелкие части при помощи стеки и скатывать из них шарики кругообразным движением на плоскости, стимулируя активную работу пальцев.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4.Развивать композиционное и пространственное восприятие.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плотный картон черного (темно-синего или фиолетового) цвета, размер </w:t>
            </w:r>
            <w:proofErr w:type="gramStart"/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½  А</w:t>
            </w:r>
            <w:proofErr w:type="gramEnd"/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желтого, белого цветов;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стека;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951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Бусы для мамы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1.Закрепить умение детей лепить предмет, состоящий из нескольких частей, располагать элементы (бусинки) близко друг к другу, в определенном порядке, чередуя их по цвету.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2.Совершенствовать умение скатывать из пластилина колбаску прямыми движениями, делить ее на мелкие равные части при помощи стеки.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3.Уточнить знание детей о круглой форме предметов, закрепить умение лепить шарики малого размера, </w:t>
            </w: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скатывая их кругообразным движением пальцев руки.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4.Закреплять знание о цвете, развивать чувство ритма.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плотный картон с контуром нитки для бус, размер 1/2 А4;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желтого и красного цветов;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стека;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разные бусы для образца.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RPr="0096004D" w:rsidTr="00596F22">
        <w:trPr>
          <w:trHeight w:val="2052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  <w:p w:rsidR="00596F22" w:rsidRPr="0096004D" w:rsidRDefault="00596F22" w:rsidP="00596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22" w:rsidRPr="0096004D" w:rsidRDefault="00596F22" w:rsidP="00596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22" w:rsidRPr="0096004D" w:rsidRDefault="00596F22" w:rsidP="00596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Мы делили апельсин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учить детей передавать в работе форму, строение, характерные части известных им фруктов.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2.Закреплять умение раскатывать пластилин между ладонями прямыми и округлыми движениями, оттягивать пальцами нужные части предметов.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3.Учить использовать в работе дополнительные предметы для передачи характерных признаков объектов.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4.Воспитывать навыки аккуратного обращения с пластилином.</w:t>
            </w:r>
          </w:p>
          <w:p w:rsidR="00596F22" w:rsidRPr="0096004D" w:rsidRDefault="00596F22" w:rsidP="00596F22">
            <w:pPr>
              <w:pStyle w:val="c11"/>
              <w:spacing w:before="280" w:after="0"/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 картон с силуэтом вазы, размер 1/2 А4;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желтого и оранжевого цветов;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стержень отработанной шариковой ручки;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274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Клубочки для котенка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7"/>
                <w:color w:val="000000"/>
              </w:rPr>
              <w:t>1.Продолжать развивать интерес к новым способам лепки.</w:t>
            </w:r>
          </w:p>
          <w:p w:rsidR="00596F22" w:rsidRDefault="00596F22" w:rsidP="00596F22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7"/>
                <w:color w:val="000000"/>
              </w:rPr>
              <w:t>2.Упражнять в раскатывании пластилина между ладонями прямыми движениями, раскатывать пальцами обеих рук на поверхности стола для придания предмету необходимой длины.</w:t>
            </w:r>
          </w:p>
          <w:p w:rsidR="00596F22" w:rsidRDefault="00596F22" w:rsidP="00596F22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7"/>
                <w:color w:val="000000"/>
              </w:rPr>
              <w:t>3.Учить детей приему сворачивания длинной колбаски по спирали.</w:t>
            </w:r>
          </w:p>
          <w:p w:rsidR="00596F22" w:rsidRP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Style w:val="c7"/>
                <w:rFonts w:ascii="Times New Roman" w:hAnsi="Times New Roman" w:cs="Times New Roman"/>
                <w:color w:val="000000"/>
                <w:sz w:val="24"/>
              </w:rPr>
              <w:t>4.Развивать мелкую моторику рук.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 картон с силуэтом котенка, размер 1/2 А4;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ярких цветов;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картина «Кошка с котятами» из серии «Домашние животные» (автор С.А. Веретенникова).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53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sz w:val="24"/>
                <w:szCs w:val="24"/>
              </w:rPr>
              <w:t>Лепка леденцов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1.Обогащать словарный запас, развивать речь.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2.Развивать зрительно-моторную координацию. </w:t>
            </w:r>
          </w:p>
          <w:p w:rsidR="00596F22" w:rsidRDefault="00596F22" w:rsidP="00596F22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7"/>
                <w:color w:val="000000"/>
              </w:rPr>
              <w:t>3.Упражнять в раскатывании пластилина между ладонями прямыми движениями, раскатывать пальцами обеих рук на поверхности стола для придания предмету необходимой длины.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палочка, стеки, пластилин</w:t>
            </w: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1574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Белая снежинка на ладошку села</w:t>
            </w:r>
          </w:p>
          <w:p w:rsid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  <w:p w:rsid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2E7ADA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1.Учить составлять геометрически правильный рисунок из пласт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илина, пропущенного через шприц</w:t>
            </w: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2.Развивать глазомер, творческое воображение и творческие способности.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3.Вызвать интерес к процессу деятельности.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4.Воспитывать аккуратность, терпение в процессе работы.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 картон с силуэтом снежинки, размер 1/2 А4;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белого цвета.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1107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152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Ёлка новогодняя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2E7ADA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1.Продолжить знакомить детей с техникой трафаретного рисунка и приемами декорирования.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2.Развивать творческое воображение, мышление детей при украшении елочки.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3.Развивать внимательность, умение слушать и руководствоваться инструкцией воспитателя.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4.Вызвать интерес к деятельности желанием участвовать в подготовке праздничных мероприятий.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 картон с силуэтом ёлки, размер 1/2 А4;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разного цвета.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2E7ADA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Снеговик – наш зимний друг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Закреплять умение ровно и гладко наносить пластилин на поверхность картона – растирать его, используя воду.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Развивать образное восприятие, воображение и творческую активность, самостоятельность в работе, навыки графического изображения.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3.. Воспитывать аккуратность, самостоятельность, решительность в действиях.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 картон с силуэтом снеговика, размер 1/2 А4;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разного цвета.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Мухомор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1.Совершенствовать технику работы с пластилином.</w:t>
            </w:r>
          </w:p>
          <w:p w:rsidR="00596F22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2.Приучать детей самостоятельно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выбирать приемы изображения гриба мухомора 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(процарапывание, растирание, декорирование и раскатывание).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3.Развивать образное мышление, творческое воображение.</w:t>
            </w:r>
          </w:p>
          <w:p w:rsidR="00596F22" w:rsidRDefault="00596F22" w:rsidP="00596F22">
            <w:pPr>
              <w:spacing w:after="1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белого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красного 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цвета.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1096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Зимний узор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1.Совершенствовать технику работы с пластилином.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2.Приучать детей самостоятельно выбирать приемы изображения моря (процарапывание, растирание, декорирование и раскатывание). 3.Развивать образное мышление, творческое воображение.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 картон с силуэтом деревьев, размер 1/2 А4;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белого цвета.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 w:rsidRPr="00AE6C49">
              <w:rPr>
                <w:rFonts w:ascii="Times New Roman" w:hAnsi="Times New Roman" w:cs="Times New Roman"/>
                <w:sz w:val="24"/>
                <w:szCs w:val="24"/>
              </w:rPr>
              <w:t>15 мин.</w:t>
            </w:r>
          </w:p>
        </w:tc>
      </w:tr>
      <w:tr w:rsidR="00596F22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Снегирь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1.Продолжать освоение приемов </w:t>
            </w:r>
            <w:proofErr w:type="spellStart"/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пластилинографии</w:t>
            </w:r>
            <w:proofErr w:type="spellEnd"/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закреплять технику «растирание» пластилина по поверхности.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Учить использовать контурный рисунок как основу изображения.  3.Развивать моторику руки, развивать творческую активность и самостоятельность.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 картон синего (голубого) цвета с силуэтами птиц, размер </w:t>
            </w:r>
            <w:r w:rsidRPr="003610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1</w:t>
            </w:r>
            <w:r w:rsidRPr="003610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/</w:t>
            </w:r>
            <w:r w:rsidRPr="003610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  <w:t>2</w:t>
            </w:r>
            <w:r w:rsidRPr="003610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пластилин разных 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цветов;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стека;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иллюстрация с изображением самолета или самолет-игрушка.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6F22" w:rsidRP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sz w:val="24"/>
                <w:szCs w:val="24"/>
              </w:rPr>
              <w:t>Золотая рыбка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1.Закрепить умение детей делить брусок пластилина на глаз на две равные части, раскатывать его прямыми движениями ладоней.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детей составлять на плоскости предмет, состоящий из нескольких частей, добиватьс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точной передачи формы рыбки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его строения, частей.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3.Дополнять изображение характерными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еталями (разноцветными чешуйками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используя знакомые приемы работы: раскатывание, сплющивание.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4.Продолжать формировать интерес детей к работе пластилином на горизонтальной плоскости.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пластилин разных 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цветов;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стека;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иллюстрация с изображени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золотой рыбки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sz w:val="24"/>
                <w:szCs w:val="24"/>
              </w:rPr>
              <w:t>Веселая медуза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1. 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Совершенствовать технику работы с пластилином.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Развивать образное мышление, творческое воображение.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Учить работать с цветом; правильн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выстраивать композицию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96F22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пластилин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разных 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цветов;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стека;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люстрация с изображением медузы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Цветы для мамы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знакомить детей с вариантами использования пластилиновых жгутиков.</w:t>
            </w:r>
          </w:p>
          <w:p w:rsidR="00596F22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2.Учить отражать природные особенности растения: оригинальную форму и расцветку лепестков. 3.Продолжать развивать глазомер и </w:t>
            </w:r>
            <w:proofErr w:type="spellStart"/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цветовосприятие</w:t>
            </w:r>
            <w:proofErr w:type="spellEnd"/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композицию. 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4.Вызвать желание сделать подарок любимому человеку.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 картон синего (голубого) цвета с силуэтом цветка, размер </w:t>
            </w:r>
            <w:r w:rsidRPr="003610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1</w:t>
            </w:r>
            <w:r w:rsidRPr="003610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/</w:t>
            </w:r>
            <w:r w:rsidRPr="003610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  <w:t>2</w:t>
            </w:r>
            <w:r w:rsidRPr="003610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разных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цветов;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стека;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иллюстрации с изображениями цветов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Вышла курочка гулять,  а за ней цыплятки</w:t>
            </w:r>
            <w:r>
              <w:rPr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1.Учить детей составлять изображение целого объекта из частей, одинаковых по форме, но разных по величине.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2.Закрепить приемы раскатывания пластилина между ладонями круговыми и прямыми движениями.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3.Закрепить умение детей равномерно расплющивать готовые формы на основе для получения плоского изображения, изменяя положение частей тела (цыпленок гуляет, цыпленок клюет).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4.Учить составлять композицию из нескольких предметов, свободно располагая их на листе.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 картон зеленого цвета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силуэтом курицы, размер 1/2 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желтого и красного цветов;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горошины черного перца;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стека;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иллюстрация с изображением курицы с цыплятами.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Матрешка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1.Приобщать детей к миру искусства.</w:t>
            </w:r>
          </w:p>
          <w:p w:rsidR="00596F22" w:rsidRDefault="00596F22" w:rsidP="00596F22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2.Продолжать учить приемам декорирования: соблюдать геометрию и симметричность элементов декорации, правильно распоряжаться цветом – выбирать контрастные цвета.</w:t>
            </w:r>
          </w:p>
          <w:p w:rsidR="00596F22" w:rsidRP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color w:val="000000"/>
                <w:sz w:val="24"/>
              </w:rPr>
              <w:t>3.Развивать фантазию, творчество, воображение, наглядно-образное мышление, зрительную память. 4.Развивать активность и самостоятельность в работе, а так же старание и аккуратность.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плотный картон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силуэтом матрешки, размер 1/2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А4;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желтого, зеленого и красного цветов;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стека;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иллюстрация с изображением матрешек.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lastRenderedPageBreak/>
              <w:t>Черепаха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1.Вызвать интерес к представителям животного мира, рассказать об 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особенностях внешнего вида, образе жизни черепахи.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2.Закрепить умения и навыки работы с пластилином: раскатывание частей предмета круговыми и прямыми движениями, соединение отдельных частей в единое целое, сплющивание, нанесение рельефного рисунка с помощью стеки.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3.Учить изображать предмет, передавая сходство с реальным предметом.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4.Воспитывать бережное отношение к живым существам.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Плотный 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картон желтого цвета, размер 1/2 А4;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пластилин коричневого и зеленого цветов;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стека;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живая черепаха (или игрушка);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палочка или карандаш.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Уточка с утятами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1.Учить анализировать строение предмета, форму и размер отдельных его частей.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2.Закрепить умение преобразовывать шарообразную форму в овальную.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3.Продолжать осваивать некоторые операции: выгибать готовую форму в дугу, оттягивать части и придавать им нужную форму (хвост утенка).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4.Развивать чувство формы и композиции.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 картон синего (голубого) цвета с силуэтом плавающей утки, размер 1/2 А4;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желтого и красного цветов;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горошины черного перца;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стека;</w:t>
            </w:r>
          </w:p>
          <w:p w:rsidR="00596F22" w:rsidRPr="00361053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утенок-игрушка.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Вкусные печенки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осваивать приемы работы с пластилином: закреплять навыки работы с трафаретом, выбирать и удачно использова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изобразительные материалы.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2. </w:t>
            </w: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Совершенствовать приемы декорирования на готовой основе изображаемого объекта.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Развивать эстетическое и образное мышление, воображение. Развивать творческую активность.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</w:t>
            </w:r>
            <w:r w:rsidR="00BD3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тилин разных </w:t>
            </w: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цветов;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стека;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иллюстрации весны.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Весна.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1.Продолжать осваивать приемы работы с пластилином: закреплять навыки работы с трафаретом, выбирать и удачно </w:t>
            </w: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использовать изобразительные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материалы.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Совершенствовать приемы декорирования на готовой основе изображаемого объекта.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Развивать эстетическое и образное мышление, воображение. Развивать творческую активность.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плотный картон синего (голубого) цвета с силуэтом деревьев, размер 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1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/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  <w:t>2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А4;</w:t>
            </w:r>
          </w:p>
          <w:p w:rsidR="00596F22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разных  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цветов;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стека;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иллюстрации весны.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Улитка, улитка, выпусти рожки.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формировать интерес детей к изображению предметов пластилином на плоскости.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2.Упражнять детей в раскатывании кусочков пластилина между ладонями прямыми движениями обеих рук.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3.Учить лепить улитку путем свора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4.Дополнять объект необходимыми деталями для выразительности образа (рожки, хвостик), используя знакомые приемы лепки: оттягивание, сплющивание, делать стекой надрезы.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 картон с силуэтом листочка, размер 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1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/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  <w:t>2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черного и коричневого цветов;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стека;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иллюстрация с изображением улитки (или улитка-игрушка)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Бабочка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4A0FA5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1.Продолжить знакомство детей с миром природы.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2.Совершенствовать навыки работы в технике «пластилиновое рисование». 3.Закрепить умение скатывать пальчиком короткие отрезки, шарики кругообразными движениями.  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4.Развивать </w:t>
            </w:r>
            <w:proofErr w:type="spellStart"/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цветовосприятие</w:t>
            </w:r>
            <w:proofErr w:type="spellEnd"/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чувства меры гармонии, чувства эстетического восприятия.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 картон с силуэтом бабочки, размер 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1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/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  <w:t>2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разных цветов;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стека;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иллюстрация с изображением бабочек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pStyle w:val="c6"/>
              <w:jc w:val="both"/>
              <w:rPr>
                <w:color w:val="000000"/>
              </w:rPr>
            </w:pPr>
            <w:r>
              <w:rPr>
                <w:rStyle w:val="c2"/>
                <w:b/>
                <w:bCs/>
                <w:color w:val="000000"/>
              </w:rPr>
              <w:t>Весенние цветы</w:t>
            </w:r>
          </w:p>
          <w:p w:rsid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4A0FA5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1.Продолжить знакомство детей с миром природы.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2.Совершенствовать навыки работы в технике «пластилиновое рисование». 3.Закрепить умение скатывать пальчиком короткие отрезки, шарики кругообразными движениями.  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4.Развивать </w:t>
            </w:r>
            <w:proofErr w:type="spellStart"/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цветовосприятие</w:t>
            </w:r>
            <w:proofErr w:type="spellEnd"/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чувства меры гармонии, </w:t>
            </w: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чувства эстетического восприятия.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плотный картон с силуэтом 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цветов, размер 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1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/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  <w:t>2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А4;</w:t>
            </w:r>
          </w:p>
          <w:p w:rsidR="00596F22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разных  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цветов;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стека;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иллюстрация с изображением весенних цветов.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29 неделя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F2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Божья коровка, улети на небо.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4A0FA5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1.Формировать интерес к окружающему миру, реалистические представления о природе.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Учить использовать знания и представления об особенностях внешнего вида насекомого.</w:t>
            </w:r>
          </w:p>
          <w:p w:rsidR="00596F22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звивать образные представления.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Развивать находчивость в процессе выполнения задания: стремиться использовать как можно больше средств для воплощения образа. 5.Воспитывать усердие, усидчивость, умение доводить начатое до конца.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 картон с силуэтом божьей коровки, размер 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1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/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  <w:t>2</w:t>
            </w:r>
            <w:r w:rsidRPr="004A0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А4;</w:t>
            </w:r>
          </w:p>
          <w:p w:rsidR="00596F22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черного и кр</w:t>
            </w: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асного  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цветов;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стека;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иллюстрация с изображением божьей коровки.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  <w:p w:rsid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pStyle w:val="c6"/>
              <w:jc w:val="both"/>
              <w:rPr>
                <w:color w:val="000000"/>
              </w:rPr>
            </w:pPr>
            <w:r>
              <w:rPr>
                <w:rStyle w:val="c2"/>
                <w:b/>
                <w:bCs/>
                <w:color w:val="000000"/>
              </w:rPr>
              <w:t>Радуга</w:t>
            </w:r>
          </w:p>
          <w:p w:rsid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1.Упражнять детей в раскатывании колбасок разного цвета примерно одной толщины, разной длины прямыми движениями обеих рук.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2.Учить детей изображать дугообразную форму радуги и порядок цветов в ней.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3.Продолжать учить использовать стеку для отрезания лишних концов при укладывании радужных полос.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4.Развивать чувство прекрасного (красивая разноцветная радуга).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 картон синего цвета с изображением солнышка, облака с дождем, с контуром дуги, размер 1/2 А4;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 красного, оранжевого, желтого, зеленого, голубого, синего, фиолетового цветов;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стека;</w:t>
            </w:r>
          </w:p>
          <w:p w:rsidR="00596F22" w:rsidRPr="004A0FA5" w:rsidRDefault="00596F2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иллюстрация с изображением радуги.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31 неделя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4A0FA5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b/>
                <w:sz w:val="24"/>
                <w:szCs w:val="24"/>
              </w:rPr>
            </w:pPr>
            <w:r w:rsidRPr="004A0FA5">
              <w:rPr>
                <w:rStyle w:val="c1"/>
                <w:rFonts w:ascii="Times New Roman" w:hAnsi="Times New Roman" w:cs="Times New Roman"/>
                <w:b/>
                <w:sz w:val="24"/>
                <w:szCs w:val="24"/>
              </w:rPr>
              <w:t>Итоговое диагностическое обследование</w:t>
            </w:r>
          </w:p>
          <w:p w:rsidR="00596F22" w:rsidRPr="004A0FA5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6F22" w:rsidRPr="004A0FA5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596F22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32 неделя 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Pr="004A0FA5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b/>
                <w:sz w:val="24"/>
                <w:szCs w:val="24"/>
              </w:rPr>
            </w:pPr>
            <w:r w:rsidRPr="004A0FA5">
              <w:rPr>
                <w:rStyle w:val="c1"/>
                <w:rFonts w:ascii="Times New Roman" w:hAnsi="Times New Roman" w:cs="Times New Roman"/>
                <w:b/>
                <w:sz w:val="24"/>
                <w:szCs w:val="24"/>
              </w:rPr>
              <w:t xml:space="preserve">Фотовыставка работ, презентация </w:t>
            </w:r>
          </w:p>
          <w:p w:rsidR="00596F22" w:rsidRPr="004A0FA5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 коллаж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96F22" w:rsidRDefault="00596F22" w:rsidP="00596F22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6F22" w:rsidTr="007A247E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56" w:type="dxa"/>
            <w:shd w:val="clear" w:color="auto" w:fill="FFFFFF" w:themeFill="background1"/>
          </w:tcPr>
          <w:p w:rsidR="00596F22" w:rsidRDefault="007A247E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</w:tbl>
    <w:p w:rsidR="00334BD3" w:rsidRDefault="00334BD3" w:rsidP="000E767A">
      <w:pPr>
        <w:spacing w:before="240" w:after="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4BD3" w:rsidRDefault="00334BD3">
      <w:pPr>
        <w:spacing w:before="240" w:after="0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3D4B" w:rsidRDefault="00BD3D4B">
      <w:pPr>
        <w:pStyle w:val="ac"/>
        <w:spacing w:before="0" w:beforeAutospacing="0" w:after="0" w:afterAutospacing="0" w:line="276" w:lineRule="auto"/>
        <w:ind w:left="360"/>
        <w:contextualSpacing/>
        <w:jc w:val="both"/>
        <w:rPr>
          <w:b/>
          <w:color w:val="000000"/>
          <w:sz w:val="28"/>
          <w:szCs w:val="28"/>
        </w:rPr>
      </w:pPr>
    </w:p>
    <w:p w:rsidR="000E767A" w:rsidRDefault="00837A68">
      <w:pPr>
        <w:pStyle w:val="ac"/>
        <w:spacing w:before="0" w:beforeAutospacing="0" w:after="0" w:afterAutospacing="0" w:line="276" w:lineRule="auto"/>
        <w:ind w:left="360"/>
        <w:contextualSpacing/>
        <w:jc w:val="both"/>
        <w:rPr>
          <w:b/>
          <w:color w:val="000000"/>
          <w:sz w:val="28"/>
          <w:szCs w:val="28"/>
        </w:rPr>
      </w:pPr>
      <w:r w:rsidRPr="004F0089">
        <w:rPr>
          <w:b/>
          <w:color w:val="000000"/>
          <w:sz w:val="28"/>
          <w:szCs w:val="28"/>
        </w:rPr>
        <w:lastRenderedPageBreak/>
        <w:t>1.5. Планируем</w:t>
      </w:r>
      <w:r w:rsidR="004F0089" w:rsidRPr="004F0089">
        <w:rPr>
          <w:b/>
          <w:color w:val="000000"/>
          <w:sz w:val="28"/>
          <w:szCs w:val="28"/>
        </w:rPr>
        <w:t>ые результаты</w:t>
      </w:r>
    </w:p>
    <w:p w:rsidR="00D14CD4" w:rsidRDefault="004F0089">
      <w:pPr>
        <w:pStyle w:val="ac"/>
        <w:spacing w:before="0" w:beforeAutospacing="0" w:after="0" w:afterAutospacing="0" w:line="276" w:lineRule="auto"/>
        <w:ind w:left="360"/>
        <w:contextualSpacing/>
        <w:jc w:val="both"/>
        <w:rPr>
          <w:b/>
          <w:color w:val="000000"/>
          <w:sz w:val="28"/>
          <w:szCs w:val="28"/>
        </w:rPr>
      </w:pPr>
      <w:r w:rsidRPr="004F0089">
        <w:rPr>
          <w:b/>
          <w:color w:val="000000"/>
          <w:sz w:val="28"/>
          <w:szCs w:val="28"/>
        </w:rPr>
        <w:t xml:space="preserve"> 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 w:rsidRPr="000E767A">
        <w:rPr>
          <w:bCs/>
          <w:color w:val="000000"/>
        </w:rPr>
        <w:t>Ожидаемые результаты освоения программы и способы определения их результативности: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 w:rsidRPr="000E767A">
        <w:rPr>
          <w:b/>
          <w:color w:val="000000"/>
        </w:rPr>
        <w:t>1.</w:t>
      </w:r>
      <w:r w:rsidRPr="000E767A">
        <w:rPr>
          <w:color w:val="000000"/>
        </w:rPr>
        <w:t xml:space="preserve"> Может спокойно, не мешая, играть рядом, объединяться в игре, участвовать в несложной совместной практической деятельности.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 w:rsidRPr="000E767A">
        <w:rPr>
          <w:b/>
          <w:color w:val="000000"/>
        </w:rPr>
        <w:t>2.</w:t>
      </w:r>
      <w:r w:rsidRPr="000E767A">
        <w:rPr>
          <w:color w:val="000000"/>
        </w:rPr>
        <w:t xml:space="preserve">Проявляет стремление к наблюдению, сравнению, </w:t>
      </w:r>
      <w:r>
        <w:rPr>
          <w:color w:val="000000"/>
        </w:rPr>
        <w:t xml:space="preserve">обследованию свойств и качеств </w:t>
      </w:r>
      <w:r w:rsidRPr="000E767A">
        <w:rPr>
          <w:color w:val="000000"/>
        </w:rPr>
        <w:t>предметов, использованию сенсорных эталонов к простейшему экспериментированию с предметами и материалами. В совместной с педагогом познавательной деятельности переживает чувс</w:t>
      </w:r>
      <w:r>
        <w:rPr>
          <w:color w:val="000000"/>
        </w:rPr>
        <w:t>тво удивления, радости познания</w:t>
      </w:r>
      <w:r w:rsidR="00BD3D4B">
        <w:rPr>
          <w:color w:val="000000"/>
        </w:rPr>
        <w:t xml:space="preserve"> мира</w:t>
      </w:r>
      <w:r w:rsidRPr="000E767A">
        <w:rPr>
          <w:color w:val="000000"/>
        </w:rPr>
        <w:t>.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 w:rsidRPr="000E767A">
        <w:rPr>
          <w:b/>
          <w:color w:val="000000"/>
        </w:rPr>
        <w:t>3</w:t>
      </w:r>
      <w:r w:rsidRPr="000E767A">
        <w:rPr>
          <w:color w:val="000000"/>
        </w:rPr>
        <w:t>.Способен вылепить простые предметы по образцу.</w:t>
      </w:r>
    </w:p>
    <w:p w:rsid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0E767A">
        <w:rPr>
          <w:b/>
          <w:color w:val="000000"/>
        </w:rPr>
        <w:t>4</w:t>
      </w:r>
      <w:r w:rsidRPr="000E767A">
        <w:rPr>
          <w:color w:val="000000"/>
        </w:rPr>
        <w:t>.Способен предложить собственный замысел и воплотить его в игре, в поделке.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>
        <w:rPr>
          <w:color w:val="000000"/>
        </w:rPr>
        <w:t xml:space="preserve">Педагогический анализ знаний, умений </w:t>
      </w:r>
      <w:r w:rsidRPr="000E767A">
        <w:rPr>
          <w:color w:val="000000"/>
        </w:rPr>
        <w:t>и навыков проводится 2 раза в год (вводный - в октябре, итоговый - в мае).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>
        <w:rPr>
          <w:color w:val="000000"/>
        </w:rPr>
        <w:t xml:space="preserve">Диагностика "Исследовательской </w:t>
      </w:r>
      <w:r w:rsidRPr="000E767A">
        <w:rPr>
          <w:color w:val="000000"/>
        </w:rPr>
        <w:t xml:space="preserve">деятельности и конструирования" проводится по методике Н.В. </w:t>
      </w:r>
      <w:proofErr w:type="spellStart"/>
      <w:r w:rsidRPr="000E767A">
        <w:rPr>
          <w:color w:val="000000"/>
        </w:rPr>
        <w:t>Микляевой</w:t>
      </w:r>
      <w:proofErr w:type="spellEnd"/>
      <w:r w:rsidRPr="000E767A">
        <w:rPr>
          <w:color w:val="000000"/>
        </w:rPr>
        <w:t>.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 w:rsidRPr="000E767A">
        <w:rPr>
          <w:color w:val="000000"/>
        </w:rPr>
        <w:t>Экспертная таблица компетенций воспитанников 4-5 лет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 w:rsidRPr="000E767A">
        <w:rPr>
          <w:color w:val="000000"/>
        </w:rPr>
        <w:t>"Исследовательская де</w:t>
      </w:r>
      <w:r w:rsidR="00BD3D4B">
        <w:rPr>
          <w:color w:val="000000"/>
        </w:rPr>
        <w:t>ятельность и конструирование" (</w:t>
      </w:r>
      <w:proofErr w:type="spellStart"/>
      <w:r w:rsidRPr="000E767A">
        <w:rPr>
          <w:color w:val="000000"/>
        </w:rPr>
        <w:t>Н.В.Микляева</w:t>
      </w:r>
      <w:proofErr w:type="spellEnd"/>
      <w:r w:rsidRPr="000E767A">
        <w:rPr>
          <w:color w:val="000000"/>
        </w:rPr>
        <w:t>)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</w:p>
    <w:p w:rsidR="000E767A" w:rsidRPr="000E767A" w:rsidRDefault="000E767A" w:rsidP="000E767A">
      <w:pPr>
        <w:pStyle w:val="ac"/>
        <w:spacing w:line="276" w:lineRule="auto"/>
        <w:ind w:left="360"/>
        <w:contextualSpacing/>
        <w:jc w:val="both"/>
        <w:rPr>
          <w:color w:val="000000"/>
        </w:rPr>
      </w:pPr>
      <w:r w:rsidRPr="000E767A">
        <w:rPr>
          <w:color w:val="000000"/>
        </w:rPr>
        <w:t xml:space="preserve">   </w:t>
      </w:r>
    </w:p>
    <w:tbl>
      <w:tblPr>
        <w:tblStyle w:val="ad"/>
        <w:tblW w:w="9347" w:type="dxa"/>
        <w:tblInd w:w="-90" w:type="dxa"/>
        <w:tblCellMar>
          <w:top w:w="28" w:type="dxa"/>
          <w:left w:w="27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7"/>
        <w:gridCol w:w="2585"/>
        <w:gridCol w:w="2585"/>
        <w:gridCol w:w="2271"/>
      </w:tblGrid>
      <w:tr w:rsidR="000E767A" w:rsidRPr="000E767A" w:rsidTr="00055A70">
        <w:trPr>
          <w:trHeight w:val="913"/>
        </w:trPr>
        <w:tc>
          <w:tcPr>
            <w:tcW w:w="2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auto" w:fill="auto"/>
            <w:tcMar>
              <w:left w:w="27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Задачи</w:t>
            </w:r>
          </w:p>
          <w:p w:rsidR="000E767A" w:rsidRPr="000E767A" w:rsidRDefault="000E767A" w:rsidP="000E767A">
            <w:pPr>
              <w:pStyle w:val="ac"/>
              <w:spacing w:after="0"/>
              <w:ind w:left="360"/>
              <w:contextualSpacing/>
              <w:jc w:val="both"/>
              <w:rPr>
                <w:color w:val="000000"/>
              </w:rPr>
            </w:pP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auto" w:fill="auto"/>
            <w:tcMar>
              <w:left w:w="27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Методика диагностики</w:t>
            </w:r>
          </w:p>
        </w:tc>
        <w:tc>
          <w:tcPr>
            <w:tcW w:w="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auto" w:fill="auto"/>
            <w:tcMar>
              <w:left w:w="27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Компетенция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Соответствующая балльная оценка</w:t>
            </w:r>
          </w:p>
        </w:tc>
      </w:tr>
      <w:tr w:rsidR="000E767A" w:rsidRPr="000E767A" w:rsidTr="00055A70">
        <w:trPr>
          <w:trHeight w:val="540"/>
        </w:trPr>
        <w:tc>
          <w:tcPr>
            <w:tcW w:w="2167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auto" w:fill="auto"/>
            <w:tcMar>
              <w:left w:w="27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0E767A">
              <w:rPr>
                <w:color w:val="000000"/>
              </w:rPr>
              <w:t>Развитие познавательно - исследовательской деятельности.  Проявляет творчество в работе.</w:t>
            </w:r>
          </w:p>
        </w:tc>
        <w:tc>
          <w:tcPr>
            <w:tcW w:w="2225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auto" w:fill="auto"/>
            <w:tcMar>
              <w:left w:w="27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Методика исследования экспериментальной деятельности, наблюдение за детьми в  процессе осуществления познавательно - исследовательской деятельности</w:t>
            </w:r>
          </w:p>
        </w:tc>
        <w:tc>
          <w:tcPr>
            <w:tcW w:w="3044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auto" w:fill="auto"/>
            <w:tcMar>
              <w:left w:w="27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Проявляет познавательный интерес в процессе общения со взрослыми и сверстниками: задаёт вопросы поискового характера</w:t>
            </w:r>
            <w:r>
              <w:rPr>
                <w:color w:val="000000"/>
              </w:rPr>
              <w:t xml:space="preserve"> </w:t>
            </w:r>
            <w:r w:rsidRPr="000E767A">
              <w:rPr>
                <w:color w:val="000000"/>
              </w:rPr>
              <w:t>(Что это? Что с ним можно сделать? Почему? Зачем?)</w:t>
            </w: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Выполняет задания на развитие раскатывание  сплющивание размазывание пластилина.</w:t>
            </w:r>
          </w:p>
        </w:tc>
        <w:tc>
          <w:tcPr>
            <w:tcW w:w="191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3 балла- высокий уровень</w:t>
            </w: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</w:tr>
      <w:tr w:rsidR="000E767A" w:rsidRPr="000E767A" w:rsidTr="00055A70">
        <w:trPr>
          <w:trHeight w:val="1344"/>
        </w:trPr>
        <w:tc>
          <w:tcPr>
            <w:tcW w:w="21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  <w:tc>
          <w:tcPr>
            <w:tcW w:w="3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 xml:space="preserve">Имеет познавательные установки .Реализация этих установок в практической деятельности зависит от условий среды и помощи взрослого. выполняет задания </w:t>
            </w:r>
            <w:r w:rsidRPr="000E767A">
              <w:rPr>
                <w:color w:val="000000"/>
              </w:rPr>
              <w:lastRenderedPageBreak/>
              <w:t>на развитие наглядно - действенного мышления на высоком и среднем уровне.</w:t>
            </w:r>
          </w:p>
        </w:tc>
        <w:tc>
          <w:tcPr>
            <w:tcW w:w="1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lastRenderedPageBreak/>
              <w:t xml:space="preserve">2 балла - </w:t>
            </w: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средний уровень</w:t>
            </w:r>
          </w:p>
        </w:tc>
      </w:tr>
      <w:tr w:rsidR="000E767A" w:rsidRPr="000E767A" w:rsidTr="00055A70">
        <w:trPr>
          <w:trHeight w:val="1760"/>
        </w:trPr>
        <w:tc>
          <w:tcPr>
            <w:tcW w:w="21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  <w:tc>
          <w:tcPr>
            <w:tcW w:w="3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Проявляет поверхностный интерес к окружающему миру и экспериментальной деятельности. Реализует познавательные установки Что это? и Что с ним можно делать?</w:t>
            </w:r>
          </w:p>
        </w:tc>
        <w:tc>
          <w:tcPr>
            <w:tcW w:w="1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1 балл - низкий уровень</w:t>
            </w:r>
          </w:p>
        </w:tc>
      </w:tr>
      <w:tr w:rsidR="000E767A" w:rsidRPr="000E767A" w:rsidTr="00055A70">
        <w:trPr>
          <w:trHeight w:val="1760"/>
        </w:trPr>
        <w:tc>
          <w:tcPr>
            <w:tcW w:w="21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 xml:space="preserve">2.Развитие конструктивной деятельности 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Методика исследования экспериментальной деятельности, наблюдение за детьми в  процессе осуществления познавательно - исследовательской деятельности.</w:t>
            </w:r>
          </w:p>
        </w:tc>
        <w:tc>
          <w:tcPr>
            <w:tcW w:w="3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Выполняет работу по памяти, по образцу и по плану, предложенному взрослым, а также по собственному плану.</w:t>
            </w:r>
          </w:p>
        </w:tc>
        <w:tc>
          <w:tcPr>
            <w:tcW w:w="1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3 балла- высокий уровень</w:t>
            </w: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</w:tr>
      <w:tr w:rsidR="000E767A" w:rsidRPr="000E767A" w:rsidTr="00055A70">
        <w:trPr>
          <w:trHeight w:val="1760"/>
        </w:trPr>
        <w:tc>
          <w:tcPr>
            <w:tcW w:w="21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  <w:tc>
          <w:tcPr>
            <w:tcW w:w="3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Строит несложные поделки  по образцу. предлагаемому взрослым.</w:t>
            </w:r>
          </w:p>
        </w:tc>
        <w:tc>
          <w:tcPr>
            <w:tcW w:w="1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 xml:space="preserve">2 балла - </w:t>
            </w: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средний уровень</w:t>
            </w:r>
          </w:p>
        </w:tc>
      </w:tr>
      <w:tr w:rsidR="000E767A" w:rsidRPr="000E767A" w:rsidTr="00055A70">
        <w:trPr>
          <w:trHeight w:val="1760"/>
        </w:trPr>
        <w:tc>
          <w:tcPr>
            <w:tcW w:w="21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  <w:tc>
          <w:tcPr>
            <w:tcW w:w="3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В процессе совместной опытно - экспериментальной деятельности со взрослыми ведёт себя более активно. Строит несложные конструкции только с помощью взрослого.</w:t>
            </w: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Имеет проблемы с развитием наглядно - образного и наглядно- действенного мышления.</w:t>
            </w:r>
          </w:p>
        </w:tc>
        <w:tc>
          <w:tcPr>
            <w:tcW w:w="1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1 балл - низкий уровень</w:t>
            </w:r>
          </w:p>
        </w:tc>
      </w:tr>
    </w:tbl>
    <w:p w:rsidR="000E767A" w:rsidRPr="000E767A" w:rsidRDefault="000E767A" w:rsidP="000E767A">
      <w:pPr>
        <w:pStyle w:val="ac"/>
        <w:spacing w:line="276" w:lineRule="auto"/>
        <w:ind w:left="360"/>
        <w:contextualSpacing/>
        <w:jc w:val="both"/>
        <w:rPr>
          <w:color w:val="000000"/>
        </w:rPr>
      </w:pP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 w:rsidRPr="000E767A">
        <w:rPr>
          <w:color w:val="000000"/>
        </w:rPr>
        <w:lastRenderedPageBreak/>
        <w:t xml:space="preserve">Мониторинг состояния образовательного процесса к концу учебного года о качестве усвоения программы, понимание причин успехов и неудач являются основанием для планирования последующей работы как со всеми, так и с отдельными воспитанниками. 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bCs/>
          <w:iCs/>
          <w:color w:val="000000"/>
        </w:rPr>
      </w:pPr>
      <w:r w:rsidRPr="000E767A">
        <w:rPr>
          <w:color w:val="000000"/>
        </w:rPr>
        <w:t>Формы подведения итогов реализации дополнительной образовательной программы: фотовыставка и презентация</w:t>
      </w:r>
      <w:r>
        <w:rPr>
          <w:color w:val="000000"/>
        </w:rPr>
        <w:t xml:space="preserve"> </w:t>
      </w:r>
      <w:r w:rsidRPr="000E767A">
        <w:rPr>
          <w:bCs/>
          <w:iCs/>
          <w:color w:val="000000"/>
        </w:rPr>
        <w:t>для родителей, итоговое занятие с воспитанниками.</w:t>
      </w:r>
    </w:p>
    <w:p w:rsidR="000E767A" w:rsidRPr="000E767A" w:rsidRDefault="00BD3D4B" w:rsidP="000E767A">
      <w:pPr>
        <w:pStyle w:val="ac"/>
        <w:spacing w:line="276" w:lineRule="auto"/>
        <w:ind w:left="360"/>
        <w:contextualSpacing/>
        <w:rPr>
          <w:color w:val="000000"/>
        </w:rPr>
      </w:pPr>
      <w:r>
        <w:rPr>
          <w:bCs/>
          <w:iCs/>
          <w:color w:val="000000"/>
        </w:rPr>
        <w:t xml:space="preserve">Формы взаимодействия </w:t>
      </w:r>
      <w:r w:rsidR="000E767A" w:rsidRPr="000E767A">
        <w:rPr>
          <w:bCs/>
          <w:iCs/>
          <w:color w:val="000000"/>
        </w:rPr>
        <w:t xml:space="preserve">с семьями воспитанников: </w:t>
      </w:r>
    </w:p>
    <w:p w:rsidR="000E767A" w:rsidRPr="000E767A" w:rsidRDefault="000E767A" w:rsidP="000E767A">
      <w:pPr>
        <w:pStyle w:val="ac"/>
        <w:numPr>
          <w:ilvl w:val="0"/>
          <w:numId w:val="18"/>
        </w:numPr>
        <w:spacing w:line="276" w:lineRule="auto"/>
        <w:rPr>
          <w:color w:val="000000"/>
        </w:rPr>
      </w:pPr>
      <w:r w:rsidRPr="000E767A">
        <w:rPr>
          <w:color w:val="000000"/>
        </w:rPr>
        <w:t>Индивидуальные консультации.</w:t>
      </w:r>
    </w:p>
    <w:p w:rsidR="000E767A" w:rsidRPr="000E767A" w:rsidRDefault="000E767A" w:rsidP="000E767A">
      <w:pPr>
        <w:pStyle w:val="ac"/>
        <w:numPr>
          <w:ilvl w:val="0"/>
          <w:numId w:val="18"/>
        </w:numPr>
        <w:spacing w:line="276" w:lineRule="auto"/>
        <w:rPr>
          <w:color w:val="000000"/>
        </w:rPr>
      </w:pPr>
      <w:r w:rsidRPr="000E767A">
        <w:rPr>
          <w:color w:val="000000"/>
        </w:rPr>
        <w:t>Мастер-классы для родителей, включен</w:t>
      </w:r>
      <w:r w:rsidR="00BD3D4B">
        <w:rPr>
          <w:color w:val="000000"/>
        </w:rPr>
        <w:t xml:space="preserve">ие родителей в творческую </w:t>
      </w:r>
      <w:proofErr w:type="gramStart"/>
      <w:r w:rsidRPr="000E767A">
        <w:rPr>
          <w:color w:val="000000"/>
        </w:rPr>
        <w:t xml:space="preserve">деятельность,   </w:t>
      </w:r>
      <w:proofErr w:type="gramEnd"/>
      <w:r w:rsidRPr="000E767A">
        <w:rPr>
          <w:color w:val="000000"/>
        </w:rPr>
        <w:t xml:space="preserve"> обучение приемам техник работы с п</w:t>
      </w:r>
      <w:r w:rsidR="00BD3D4B">
        <w:rPr>
          <w:color w:val="000000"/>
        </w:rPr>
        <w:t>ластилином</w:t>
      </w:r>
      <w:r w:rsidRPr="000E767A">
        <w:rPr>
          <w:color w:val="000000"/>
        </w:rPr>
        <w:t>.</w:t>
      </w:r>
    </w:p>
    <w:p w:rsidR="000E767A" w:rsidRPr="000E767A" w:rsidRDefault="000E767A" w:rsidP="000E767A">
      <w:pPr>
        <w:pStyle w:val="ac"/>
        <w:numPr>
          <w:ilvl w:val="0"/>
          <w:numId w:val="18"/>
        </w:numPr>
        <w:spacing w:line="276" w:lineRule="auto"/>
        <w:rPr>
          <w:color w:val="000000"/>
        </w:rPr>
      </w:pPr>
      <w:r w:rsidRPr="000E767A">
        <w:rPr>
          <w:color w:val="000000"/>
        </w:rPr>
        <w:t>Фотовыставки и презентации детских работ.</w:t>
      </w:r>
    </w:p>
    <w:p w:rsidR="007E560B" w:rsidRPr="000E767A" w:rsidRDefault="000E767A" w:rsidP="000E767A">
      <w:pPr>
        <w:pStyle w:val="ac"/>
        <w:numPr>
          <w:ilvl w:val="0"/>
          <w:numId w:val="18"/>
        </w:numPr>
        <w:spacing w:line="276" w:lineRule="auto"/>
        <w:rPr>
          <w:color w:val="000000"/>
        </w:rPr>
      </w:pPr>
      <w:r w:rsidRPr="000E767A">
        <w:rPr>
          <w:color w:val="000000"/>
        </w:rPr>
        <w:t>Фотографии детских работ с каждого занятия, по согласованию с родителями педагог отправляет родителям в электронном виде.</w:t>
      </w:r>
    </w:p>
    <w:p w:rsidR="007E560B" w:rsidRDefault="007E560B">
      <w:pPr>
        <w:pStyle w:val="ac"/>
        <w:spacing w:before="0" w:beforeAutospacing="0" w:after="0" w:afterAutospacing="0" w:line="276" w:lineRule="auto"/>
        <w:contextualSpacing/>
        <w:jc w:val="center"/>
        <w:rPr>
          <w:b/>
          <w:color w:val="000000"/>
          <w:szCs w:val="22"/>
        </w:rPr>
      </w:pPr>
    </w:p>
    <w:p w:rsidR="007E560B" w:rsidRDefault="007E560B">
      <w:pPr>
        <w:pStyle w:val="ac"/>
        <w:spacing w:before="0" w:beforeAutospacing="0" w:after="0" w:afterAutospacing="0" w:line="276" w:lineRule="auto"/>
        <w:contextualSpacing/>
        <w:jc w:val="center"/>
        <w:rPr>
          <w:b/>
          <w:color w:val="000000"/>
          <w:szCs w:val="22"/>
        </w:rPr>
      </w:pPr>
    </w:p>
    <w:p w:rsidR="007E560B" w:rsidRDefault="007E560B">
      <w:pPr>
        <w:pStyle w:val="ac"/>
        <w:spacing w:before="0" w:beforeAutospacing="0" w:after="0" w:afterAutospacing="0" w:line="276" w:lineRule="auto"/>
        <w:contextualSpacing/>
        <w:jc w:val="center"/>
        <w:rPr>
          <w:b/>
          <w:color w:val="000000"/>
          <w:szCs w:val="22"/>
        </w:rPr>
      </w:pPr>
    </w:p>
    <w:p w:rsidR="00D14CD4" w:rsidRDefault="00837A68">
      <w:pPr>
        <w:pStyle w:val="ac"/>
        <w:spacing w:before="0" w:beforeAutospacing="0" w:after="0" w:afterAutospacing="0" w:line="276" w:lineRule="auto"/>
        <w:contextualSpacing/>
        <w:jc w:val="center"/>
        <w:rPr>
          <w:b/>
          <w:color w:val="000000"/>
          <w:szCs w:val="22"/>
        </w:rPr>
      </w:pPr>
      <w:r>
        <w:rPr>
          <w:b/>
          <w:color w:val="000000"/>
          <w:szCs w:val="22"/>
        </w:rPr>
        <w:t>Раздел 2. Комплекс организационно-педагогических условий</w:t>
      </w:r>
    </w:p>
    <w:p w:rsidR="00D14CD4" w:rsidRDefault="00837A68">
      <w:pPr>
        <w:pStyle w:val="ac"/>
        <w:spacing w:before="0" w:beforeAutospacing="0" w:after="0" w:afterAutospacing="0" w:line="276" w:lineRule="auto"/>
        <w:contextualSpacing/>
        <w:rPr>
          <w:b/>
          <w:color w:val="000000"/>
          <w:szCs w:val="22"/>
        </w:rPr>
      </w:pPr>
      <w:r>
        <w:rPr>
          <w:b/>
          <w:color w:val="000000"/>
          <w:szCs w:val="22"/>
        </w:rPr>
        <w:t>2.1. Учебный план дополнительной общеобразовательной</w:t>
      </w:r>
      <w:r w:rsidR="0033578D">
        <w:rPr>
          <w:b/>
          <w:color w:val="000000"/>
          <w:szCs w:val="22"/>
        </w:rPr>
        <w:t xml:space="preserve"> </w:t>
      </w:r>
      <w:r>
        <w:rPr>
          <w:b/>
          <w:color w:val="000000"/>
          <w:szCs w:val="22"/>
        </w:rPr>
        <w:t>общеразвивающей программы «</w:t>
      </w:r>
      <w:proofErr w:type="spellStart"/>
      <w:r w:rsidR="001D1CD9">
        <w:rPr>
          <w:b/>
          <w:color w:val="000000"/>
          <w:szCs w:val="22"/>
        </w:rPr>
        <w:t>Пластилинография</w:t>
      </w:r>
      <w:proofErr w:type="spellEnd"/>
      <w:r>
        <w:rPr>
          <w:b/>
          <w:color w:val="000000"/>
          <w:szCs w:val="22"/>
        </w:rPr>
        <w:t>»</w:t>
      </w:r>
    </w:p>
    <w:p w:rsidR="00D14CD4" w:rsidRDefault="00D14CD4">
      <w:pPr>
        <w:pStyle w:val="ac"/>
        <w:spacing w:before="0" w:beforeAutospacing="0" w:after="0" w:afterAutospacing="0" w:line="276" w:lineRule="auto"/>
        <w:contextualSpacing/>
        <w:rPr>
          <w:b/>
          <w:color w:val="000000"/>
          <w:szCs w:val="22"/>
        </w:rPr>
      </w:pPr>
    </w:p>
    <w:tbl>
      <w:tblPr>
        <w:tblStyle w:val="ad"/>
        <w:tblpPr w:leftFromText="180" w:rightFromText="180" w:vertAnchor="text" w:tblpY="1"/>
        <w:tblOverlap w:val="never"/>
        <w:tblW w:w="10031" w:type="dxa"/>
        <w:tblLayout w:type="fixed"/>
        <w:tblLook w:val="04A0" w:firstRow="1" w:lastRow="0" w:firstColumn="1" w:lastColumn="0" w:noHBand="0" w:noVBand="1"/>
      </w:tblPr>
      <w:tblGrid>
        <w:gridCol w:w="639"/>
        <w:gridCol w:w="2860"/>
        <w:gridCol w:w="1851"/>
        <w:gridCol w:w="27"/>
        <w:gridCol w:w="1391"/>
        <w:gridCol w:w="1285"/>
        <w:gridCol w:w="1978"/>
      </w:tblGrid>
      <w:tr w:rsidR="002B571C" w:rsidTr="00BB3902">
        <w:trPr>
          <w:trHeight w:val="432"/>
        </w:trPr>
        <w:tc>
          <w:tcPr>
            <w:tcW w:w="639" w:type="dxa"/>
            <w:vMerge w:val="restart"/>
          </w:tcPr>
          <w:p w:rsidR="002B571C" w:rsidRDefault="00672683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860" w:type="dxa"/>
            <w:vMerge w:val="restart"/>
          </w:tcPr>
          <w:p w:rsidR="002B571C" w:rsidRPr="0033578D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33578D">
              <w:rPr>
                <w:color w:val="000000"/>
              </w:rPr>
              <w:t>Наименование раздела,</w:t>
            </w:r>
            <w:r>
              <w:rPr>
                <w:color w:val="000000"/>
              </w:rPr>
              <w:t xml:space="preserve"> </w:t>
            </w:r>
            <w:r w:rsidRPr="0033578D">
              <w:rPr>
                <w:color w:val="000000"/>
              </w:rPr>
              <w:t>модуля,</w:t>
            </w:r>
            <w:r>
              <w:rPr>
                <w:color w:val="000000"/>
              </w:rPr>
              <w:t xml:space="preserve"> </w:t>
            </w:r>
            <w:r w:rsidRPr="0033578D">
              <w:rPr>
                <w:color w:val="000000"/>
              </w:rPr>
              <w:t>темы</w:t>
            </w:r>
          </w:p>
        </w:tc>
        <w:tc>
          <w:tcPr>
            <w:tcW w:w="4554" w:type="dxa"/>
            <w:gridSpan w:val="4"/>
          </w:tcPr>
          <w:p w:rsidR="002B571C" w:rsidRPr="0033578D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33578D">
              <w:rPr>
                <w:color w:val="000000"/>
              </w:rPr>
              <w:t>Количество часов</w:t>
            </w:r>
          </w:p>
        </w:tc>
        <w:tc>
          <w:tcPr>
            <w:tcW w:w="1978" w:type="dxa"/>
            <w:vMerge w:val="restart"/>
            <w:shd w:val="clear" w:color="auto" w:fill="FFFFFF" w:themeFill="background1"/>
          </w:tcPr>
          <w:p w:rsidR="002B571C" w:rsidRPr="00323BD4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323BD4">
              <w:rPr>
                <w:color w:val="000000"/>
              </w:rPr>
              <w:t>Формы промежуточной аттестации  текущего контроля</w:t>
            </w:r>
          </w:p>
        </w:tc>
      </w:tr>
      <w:tr w:rsidR="002B571C" w:rsidTr="00BB3902">
        <w:trPr>
          <w:trHeight w:val="255"/>
        </w:trPr>
        <w:tc>
          <w:tcPr>
            <w:tcW w:w="639" w:type="dxa"/>
            <w:vMerge/>
          </w:tcPr>
          <w:p w:rsidR="002B571C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2860" w:type="dxa"/>
            <w:vMerge/>
          </w:tcPr>
          <w:p w:rsidR="002B571C" w:rsidRPr="0033578D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1851" w:type="dxa"/>
            <w:vMerge w:val="restart"/>
          </w:tcPr>
          <w:p w:rsidR="002B571C" w:rsidRPr="0033578D" w:rsidRDefault="002B571C" w:rsidP="002B571C">
            <w:pPr>
              <w:pStyle w:val="ac"/>
              <w:spacing w:before="0" w:after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2703" w:type="dxa"/>
            <w:gridSpan w:val="3"/>
          </w:tcPr>
          <w:p w:rsidR="002B571C" w:rsidRPr="0033578D" w:rsidRDefault="00672683" w:rsidP="002B571C">
            <w:pPr>
              <w:pStyle w:val="ac"/>
              <w:spacing w:before="0" w:after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</w:p>
        </w:tc>
        <w:tc>
          <w:tcPr>
            <w:tcW w:w="1978" w:type="dxa"/>
            <w:vMerge/>
            <w:shd w:val="clear" w:color="auto" w:fill="FFFFFF" w:themeFill="background1"/>
          </w:tcPr>
          <w:p w:rsidR="002B571C" w:rsidRPr="00323BD4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</w:p>
        </w:tc>
      </w:tr>
      <w:tr w:rsidR="002B571C" w:rsidTr="00BB3902">
        <w:trPr>
          <w:trHeight w:val="870"/>
        </w:trPr>
        <w:tc>
          <w:tcPr>
            <w:tcW w:w="639" w:type="dxa"/>
            <w:vMerge/>
          </w:tcPr>
          <w:p w:rsidR="002B571C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2860" w:type="dxa"/>
            <w:vMerge/>
          </w:tcPr>
          <w:p w:rsidR="002B571C" w:rsidRPr="0033578D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1851" w:type="dxa"/>
            <w:vMerge/>
          </w:tcPr>
          <w:p w:rsidR="002B571C" w:rsidRPr="0033578D" w:rsidRDefault="002B571C" w:rsidP="002B571C">
            <w:pPr>
              <w:pStyle w:val="ac"/>
              <w:spacing w:before="0" w:after="0" w:line="27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</w:tcPr>
          <w:p w:rsidR="002B571C" w:rsidRPr="0033578D" w:rsidRDefault="00672683" w:rsidP="002B571C">
            <w:pPr>
              <w:pStyle w:val="ac"/>
              <w:spacing w:before="0" w:after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теоретические занятия</w:t>
            </w:r>
          </w:p>
        </w:tc>
        <w:tc>
          <w:tcPr>
            <w:tcW w:w="1285" w:type="dxa"/>
          </w:tcPr>
          <w:p w:rsidR="002B571C" w:rsidRPr="0033578D" w:rsidRDefault="00672683" w:rsidP="002B571C">
            <w:pPr>
              <w:pStyle w:val="ac"/>
              <w:spacing w:before="0" w:after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практические занятия</w:t>
            </w:r>
          </w:p>
        </w:tc>
        <w:tc>
          <w:tcPr>
            <w:tcW w:w="1978" w:type="dxa"/>
            <w:vMerge/>
            <w:shd w:val="clear" w:color="auto" w:fill="FFFFFF" w:themeFill="background1"/>
          </w:tcPr>
          <w:p w:rsidR="002B571C" w:rsidRPr="00323BD4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</w:p>
        </w:tc>
      </w:tr>
      <w:tr w:rsidR="002B571C" w:rsidTr="004A63F5">
        <w:trPr>
          <w:trHeight w:val="420"/>
        </w:trPr>
        <w:tc>
          <w:tcPr>
            <w:tcW w:w="639" w:type="dxa"/>
            <w:vMerge/>
          </w:tcPr>
          <w:p w:rsidR="002B571C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2860" w:type="dxa"/>
            <w:tcBorders>
              <w:bottom w:val="nil"/>
              <w:right w:val="single" w:sz="4" w:space="0" w:color="auto"/>
            </w:tcBorders>
          </w:tcPr>
          <w:p w:rsidR="002B571C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6532" w:type="dxa"/>
            <w:gridSpan w:val="5"/>
            <w:tcBorders>
              <w:left w:val="single" w:sz="4" w:space="0" w:color="auto"/>
              <w:bottom w:val="nil"/>
            </w:tcBorders>
          </w:tcPr>
          <w:p w:rsidR="002B571C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b/>
                <w:color w:val="000000"/>
              </w:rPr>
            </w:pPr>
          </w:p>
        </w:tc>
      </w:tr>
      <w:tr w:rsidR="00A81DE8" w:rsidTr="00BB3902">
        <w:trPr>
          <w:trHeight w:val="332"/>
        </w:trPr>
        <w:tc>
          <w:tcPr>
            <w:tcW w:w="639" w:type="dxa"/>
          </w:tcPr>
          <w:p w:rsidR="00A81DE8" w:rsidRDefault="00A81DE8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60" w:type="dxa"/>
          </w:tcPr>
          <w:p w:rsidR="001D1CD9" w:rsidRPr="001D1CD9" w:rsidRDefault="001D1CD9" w:rsidP="001D1CD9">
            <w:pPr>
              <w:pStyle w:val="ac"/>
              <w:contextualSpacing/>
              <w:rPr>
                <w:color w:val="000000"/>
              </w:rPr>
            </w:pPr>
            <w:r w:rsidRPr="001D1CD9">
              <w:rPr>
                <w:color w:val="000000"/>
              </w:rPr>
              <w:t xml:space="preserve">Диагностическое обследование </w:t>
            </w:r>
          </w:p>
          <w:p w:rsidR="00A81DE8" w:rsidRDefault="00A81DE8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</w:p>
        </w:tc>
        <w:tc>
          <w:tcPr>
            <w:tcW w:w="1878" w:type="dxa"/>
            <w:gridSpan w:val="2"/>
          </w:tcPr>
          <w:p w:rsidR="00A81DE8" w:rsidRDefault="00A81DE8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1" w:type="dxa"/>
          </w:tcPr>
          <w:p w:rsidR="00A81DE8" w:rsidRDefault="00AF0B1B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A81DE8" w:rsidRDefault="00062C5E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AF0B1B">
              <w:rPr>
                <w:color w:val="000000"/>
              </w:rPr>
              <w:t>,5</w:t>
            </w:r>
          </w:p>
        </w:tc>
        <w:tc>
          <w:tcPr>
            <w:tcW w:w="1978" w:type="dxa"/>
            <w:shd w:val="clear" w:color="auto" w:fill="FFFFFF" w:themeFill="background1"/>
          </w:tcPr>
          <w:p w:rsidR="00A81DE8" w:rsidRDefault="0097622F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наблюдение, опрос</w:t>
            </w:r>
            <w:r w:rsidR="001D1CD9">
              <w:rPr>
                <w:color w:val="000000"/>
              </w:rPr>
              <w:t xml:space="preserve">, </w:t>
            </w:r>
            <w:r w:rsidR="001D1CD9" w:rsidRPr="001D1CD9"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  <w:t xml:space="preserve"> </w:t>
            </w:r>
            <w:r w:rsidR="001D1CD9" w:rsidRPr="001D1CD9">
              <w:rPr>
                <w:color w:val="000000"/>
              </w:rPr>
              <w:t>выполнения заданий</w:t>
            </w:r>
          </w:p>
        </w:tc>
      </w:tr>
      <w:tr w:rsidR="00A81DE8" w:rsidTr="004A63F5">
        <w:trPr>
          <w:trHeight w:val="332"/>
        </w:trPr>
        <w:tc>
          <w:tcPr>
            <w:tcW w:w="639" w:type="dxa"/>
          </w:tcPr>
          <w:p w:rsidR="00A81DE8" w:rsidRDefault="00A81DE8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60" w:type="dxa"/>
          </w:tcPr>
          <w:p w:rsidR="00A81DE8" w:rsidRDefault="001D1CD9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 w:rsidRPr="001D1CD9">
              <w:rPr>
                <w:color w:val="000000"/>
              </w:rPr>
              <w:t>Воздушные шары</w:t>
            </w:r>
          </w:p>
        </w:tc>
        <w:tc>
          <w:tcPr>
            <w:tcW w:w="1851" w:type="dxa"/>
          </w:tcPr>
          <w:p w:rsidR="00A81DE8" w:rsidRDefault="00A81DE8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A81DE8" w:rsidRDefault="00AF0B1B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A81DE8" w:rsidRDefault="00062C5E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AF0B1B">
              <w:rPr>
                <w:color w:val="000000"/>
              </w:rPr>
              <w:t>,5</w:t>
            </w:r>
          </w:p>
        </w:tc>
        <w:tc>
          <w:tcPr>
            <w:tcW w:w="1978" w:type="dxa"/>
          </w:tcPr>
          <w:p w:rsidR="00A81DE8" w:rsidRDefault="0097622F" w:rsidP="001D1CD9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опрос</w:t>
            </w:r>
            <w:r w:rsidR="001D1CD9">
              <w:rPr>
                <w:color w:val="000000"/>
              </w:rPr>
              <w:t>, анализ,</w:t>
            </w:r>
            <w:r w:rsidR="001D1CD9" w:rsidRPr="001D1CD9"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  <w:t xml:space="preserve"> </w:t>
            </w:r>
            <w:r w:rsidR="001D1CD9" w:rsidRPr="001D1CD9">
              <w:rPr>
                <w:color w:val="000000"/>
              </w:rPr>
              <w:t>выполнения заданий</w:t>
            </w:r>
          </w:p>
        </w:tc>
      </w:tr>
      <w:tr w:rsidR="00A81DE8" w:rsidTr="004A63F5">
        <w:trPr>
          <w:trHeight w:val="332"/>
        </w:trPr>
        <w:tc>
          <w:tcPr>
            <w:tcW w:w="639" w:type="dxa"/>
          </w:tcPr>
          <w:p w:rsidR="00A81DE8" w:rsidRDefault="00A81DE8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860" w:type="dxa"/>
          </w:tcPr>
          <w:p w:rsidR="00A81DE8" w:rsidRDefault="001D1CD9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 w:rsidRPr="001D1CD9">
              <w:rPr>
                <w:color w:val="000000"/>
              </w:rPr>
              <w:t>Созрели сливы в саду</w:t>
            </w:r>
          </w:p>
        </w:tc>
        <w:tc>
          <w:tcPr>
            <w:tcW w:w="1851" w:type="dxa"/>
          </w:tcPr>
          <w:p w:rsidR="00A81DE8" w:rsidRDefault="00A81DE8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A81DE8" w:rsidRDefault="00062C5E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A81DE8" w:rsidRDefault="0097622F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978" w:type="dxa"/>
          </w:tcPr>
          <w:p w:rsidR="00A81DE8" w:rsidRDefault="0097622F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860" w:type="dxa"/>
          </w:tcPr>
          <w:p w:rsidR="0097622F" w:rsidRDefault="001D1CD9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Осень золотая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285" w:type="dxa"/>
          </w:tcPr>
          <w:p w:rsidR="0097622F" w:rsidRDefault="00062C5E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97622F" w:rsidRPr="0097622F" w:rsidRDefault="0097622F" w:rsidP="001D1CD9">
            <w:pPr>
              <w:jc w:val="center"/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860" w:type="dxa"/>
          </w:tcPr>
          <w:p w:rsidR="0097622F" w:rsidRDefault="001D1CD9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 w:rsidRPr="001D1CD9">
              <w:rPr>
                <w:color w:val="000000"/>
              </w:rPr>
              <w:t>Поспели овощи и фрукты в огороде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062C5E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978" w:type="dxa"/>
          </w:tcPr>
          <w:p w:rsidR="0097622F" w:rsidRPr="0097622F" w:rsidRDefault="0097622F" w:rsidP="001D1CD9">
            <w:pPr>
              <w:jc w:val="center"/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860" w:type="dxa"/>
          </w:tcPr>
          <w:p w:rsidR="0097622F" w:rsidRDefault="001D1CD9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 w:rsidRPr="001D1CD9">
              <w:rPr>
                <w:color w:val="000000"/>
              </w:rPr>
              <w:t xml:space="preserve">Звездное небо  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285" w:type="dxa"/>
          </w:tcPr>
          <w:p w:rsidR="0097622F" w:rsidRDefault="00062C5E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</w:p>
        </w:tc>
        <w:tc>
          <w:tcPr>
            <w:tcW w:w="2860" w:type="dxa"/>
          </w:tcPr>
          <w:p w:rsidR="0097622F" w:rsidRDefault="0097622F" w:rsidP="001D1CD9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1D1CD9">
              <w:t xml:space="preserve"> </w:t>
            </w:r>
            <w:r w:rsidR="001D1CD9" w:rsidRPr="001D1CD9">
              <w:rPr>
                <w:color w:val="000000"/>
              </w:rPr>
              <w:t>Бусы для мамы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062C5E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860" w:type="dxa"/>
          </w:tcPr>
          <w:p w:rsidR="0097622F" w:rsidRPr="001D1CD9" w:rsidRDefault="001D1CD9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 w:rsidRPr="001D1CD9">
              <w:rPr>
                <w:bCs/>
                <w:color w:val="000000"/>
              </w:rPr>
              <w:t>Мы делили апельсин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285" w:type="dxa"/>
          </w:tcPr>
          <w:p w:rsidR="0097622F" w:rsidRDefault="00062C5E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860" w:type="dxa"/>
          </w:tcPr>
          <w:p w:rsidR="0097622F" w:rsidRPr="001D1CD9" w:rsidRDefault="001D1CD9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 w:rsidRPr="001D1CD9">
              <w:rPr>
                <w:bCs/>
                <w:color w:val="000000"/>
              </w:rPr>
              <w:t>Клубочки для котенка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062C5E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860" w:type="dxa"/>
          </w:tcPr>
          <w:p w:rsidR="0097622F" w:rsidRDefault="001D1CD9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1D1CD9">
              <w:rPr>
                <w:color w:val="000000"/>
              </w:rPr>
              <w:t>Лепка леденцов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285" w:type="dxa"/>
          </w:tcPr>
          <w:p w:rsidR="0097622F" w:rsidRDefault="00062C5E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860" w:type="dxa"/>
          </w:tcPr>
          <w:p w:rsidR="0097622F" w:rsidRDefault="001D1CD9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 w:rsidRPr="001D1CD9">
              <w:rPr>
                <w:color w:val="000000"/>
              </w:rPr>
              <w:t>Белая снежинка на ладошку села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062C5E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860" w:type="dxa"/>
          </w:tcPr>
          <w:p w:rsidR="0097622F" w:rsidRDefault="001D1CD9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 w:rsidRPr="001D1CD9">
              <w:rPr>
                <w:color w:val="000000"/>
              </w:rPr>
              <w:t>Ёлка новогодняя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285" w:type="dxa"/>
          </w:tcPr>
          <w:p w:rsidR="0097622F" w:rsidRDefault="00062C5E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860" w:type="dxa"/>
          </w:tcPr>
          <w:p w:rsidR="0097622F" w:rsidRDefault="001D1CD9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 w:rsidRPr="001D1CD9">
              <w:rPr>
                <w:color w:val="000000"/>
              </w:rPr>
              <w:t>Снеговик – наш зимний друг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062C5E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860" w:type="dxa"/>
          </w:tcPr>
          <w:p w:rsidR="0097622F" w:rsidRDefault="001D1CD9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 w:rsidRPr="001D1CD9">
              <w:rPr>
                <w:color w:val="000000"/>
              </w:rPr>
              <w:t>Мухомор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285" w:type="dxa"/>
          </w:tcPr>
          <w:p w:rsidR="0097622F" w:rsidRDefault="00062C5E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860" w:type="dxa"/>
          </w:tcPr>
          <w:p w:rsidR="0097622F" w:rsidRDefault="001D1CD9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1D1CD9">
              <w:rPr>
                <w:color w:val="000000"/>
              </w:rPr>
              <w:t>Зимний узор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062C5E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860" w:type="dxa"/>
          </w:tcPr>
          <w:p w:rsidR="0097622F" w:rsidRDefault="001D1CD9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1D1CD9">
              <w:rPr>
                <w:color w:val="000000"/>
              </w:rPr>
              <w:t>Снегирь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285" w:type="dxa"/>
          </w:tcPr>
          <w:p w:rsidR="0097622F" w:rsidRDefault="00062C5E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860" w:type="dxa"/>
          </w:tcPr>
          <w:p w:rsidR="0097622F" w:rsidRDefault="001D1CD9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1D1CD9">
              <w:rPr>
                <w:color w:val="000000"/>
              </w:rPr>
              <w:t>Золотая рыбка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062C5E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860" w:type="dxa"/>
          </w:tcPr>
          <w:p w:rsidR="0097622F" w:rsidRDefault="001D1CD9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1D1CD9">
              <w:rPr>
                <w:color w:val="000000"/>
              </w:rPr>
              <w:t>Веселая медуза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285" w:type="dxa"/>
          </w:tcPr>
          <w:p w:rsidR="0097622F" w:rsidRDefault="00062C5E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860" w:type="dxa"/>
          </w:tcPr>
          <w:p w:rsidR="0097622F" w:rsidRDefault="001D1CD9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1D1CD9">
              <w:rPr>
                <w:color w:val="000000"/>
              </w:rPr>
              <w:t>Цветы для мамы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062C5E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860" w:type="dxa"/>
          </w:tcPr>
          <w:p w:rsidR="0097622F" w:rsidRDefault="001D1CD9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1D1CD9">
              <w:rPr>
                <w:color w:val="000000"/>
              </w:rPr>
              <w:t>Вышла курочка гулять,  а за ней цыплятки.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285" w:type="dxa"/>
          </w:tcPr>
          <w:p w:rsidR="0097622F" w:rsidRDefault="00062C5E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21</w:t>
            </w:r>
          </w:p>
        </w:tc>
        <w:tc>
          <w:tcPr>
            <w:tcW w:w="2860" w:type="dxa"/>
          </w:tcPr>
          <w:p w:rsidR="0097622F" w:rsidRDefault="001D1CD9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1D1CD9">
              <w:rPr>
                <w:color w:val="000000"/>
              </w:rPr>
              <w:t>Матрешка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062C5E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860" w:type="dxa"/>
          </w:tcPr>
          <w:p w:rsidR="0097622F" w:rsidRDefault="001D1CD9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1D1CD9">
              <w:rPr>
                <w:color w:val="000000"/>
              </w:rPr>
              <w:t>Черепаха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285" w:type="dxa"/>
          </w:tcPr>
          <w:p w:rsidR="0097622F" w:rsidRDefault="00062C5E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860" w:type="dxa"/>
          </w:tcPr>
          <w:p w:rsidR="0097622F" w:rsidRPr="001D1CD9" w:rsidRDefault="001D1CD9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1D1CD9">
              <w:rPr>
                <w:bCs/>
                <w:color w:val="000000"/>
              </w:rPr>
              <w:t>Уточка с утятами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062C5E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860" w:type="dxa"/>
          </w:tcPr>
          <w:p w:rsidR="0097622F" w:rsidRDefault="001D1CD9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1D1CD9">
              <w:rPr>
                <w:color w:val="000000"/>
              </w:rPr>
              <w:t>Вкусные печенки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285" w:type="dxa"/>
          </w:tcPr>
          <w:p w:rsidR="0097622F" w:rsidRDefault="00062C5E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860" w:type="dxa"/>
          </w:tcPr>
          <w:p w:rsidR="0097622F" w:rsidRDefault="001D1CD9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1D1CD9">
              <w:rPr>
                <w:color w:val="000000"/>
              </w:rPr>
              <w:t>Весна.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062C5E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860" w:type="dxa"/>
          </w:tcPr>
          <w:p w:rsidR="0097622F" w:rsidRDefault="001D1CD9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1D1CD9">
              <w:rPr>
                <w:color w:val="000000"/>
              </w:rPr>
              <w:t>Улитка, улитка, выпусти рожки.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285" w:type="dxa"/>
          </w:tcPr>
          <w:p w:rsidR="0097622F" w:rsidRDefault="00062C5E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860" w:type="dxa"/>
          </w:tcPr>
          <w:p w:rsidR="0097622F" w:rsidRDefault="004A63F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4A63F5">
              <w:rPr>
                <w:color w:val="000000"/>
              </w:rPr>
              <w:t>Бабочка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062C5E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860" w:type="dxa"/>
          </w:tcPr>
          <w:p w:rsidR="0097622F" w:rsidRDefault="004A63F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4A63F5">
              <w:rPr>
                <w:color w:val="000000"/>
              </w:rPr>
              <w:t>Весенние цветы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285" w:type="dxa"/>
          </w:tcPr>
          <w:p w:rsidR="0097622F" w:rsidRDefault="00062C5E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860" w:type="dxa"/>
          </w:tcPr>
          <w:p w:rsidR="0097622F" w:rsidRDefault="004A63F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4A63F5">
              <w:rPr>
                <w:color w:val="000000"/>
              </w:rPr>
              <w:t>Божья коровка, улети на небо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062C5E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860" w:type="dxa"/>
          </w:tcPr>
          <w:p w:rsidR="004A63F5" w:rsidRPr="004A63F5" w:rsidRDefault="004A63F5" w:rsidP="004A63F5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4A63F5">
              <w:rPr>
                <w:bCs/>
                <w:color w:val="000000"/>
              </w:rPr>
              <w:t>Радуга</w:t>
            </w:r>
          </w:p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C5E">
              <w:rPr>
                <w:color w:val="000000"/>
              </w:rPr>
              <w:t>,5</w:t>
            </w:r>
          </w:p>
        </w:tc>
        <w:tc>
          <w:tcPr>
            <w:tcW w:w="1285" w:type="dxa"/>
          </w:tcPr>
          <w:p w:rsidR="0097622F" w:rsidRDefault="00062C5E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860" w:type="dxa"/>
          </w:tcPr>
          <w:p w:rsidR="0097622F" w:rsidRDefault="004A63F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4A63F5">
              <w:rPr>
                <w:color w:val="000000"/>
              </w:rPr>
              <w:t>Итоговое диагностическое обследование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782FE1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</w:t>
            </w:r>
          </w:p>
        </w:tc>
        <w:tc>
          <w:tcPr>
            <w:tcW w:w="1285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782FE1">
              <w:rPr>
                <w:color w:val="000000"/>
              </w:rPr>
              <w:t>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97622F" w:rsidTr="004A63F5">
        <w:trPr>
          <w:trHeight w:val="332"/>
        </w:trPr>
        <w:tc>
          <w:tcPr>
            <w:tcW w:w="639" w:type="dxa"/>
          </w:tcPr>
          <w:p w:rsidR="0097622F" w:rsidRDefault="0097622F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860" w:type="dxa"/>
          </w:tcPr>
          <w:p w:rsidR="0097622F" w:rsidRDefault="004A63F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4A63F5">
              <w:rPr>
                <w:color w:val="000000"/>
              </w:rPr>
              <w:t>Фотовыставка работ, презентация</w:t>
            </w:r>
          </w:p>
        </w:tc>
        <w:tc>
          <w:tcPr>
            <w:tcW w:w="1851" w:type="dxa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97622F" w:rsidRDefault="0097622F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782FE1">
              <w:rPr>
                <w:color w:val="000000"/>
              </w:rPr>
              <w:t>,5</w:t>
            </w:r>
          </w:p>
        </w:tc>
        <w:tc>
          <w:tcPr>
            <w:tcW w:w="1285" w:type="dxa"/>
          </w:tcPr>
          <w:p w:rsidR="0097622F" w:rsidRDefault="00782FE1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97622F" w:rsidRPr="0097622F" w:rsidRDefault="0097622F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323BD4" w:rsidTr="007A247E">
        <w:trPr>
          <w:trHeight w:val="342"/>
        </w:trPr>
        <w:tc>
          <w:tcPr>
            <w:tcW w:w="639" w:type="dxa"/>
          </w:tcPr>
          <w:p w:rsidR="00323BD4" w:rsidRDefault="00323BD4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2860" w:type="dxa"/>
          </w:tcPr>
          <w:p w:rsidR="00323BD4" w:rsidRPr="00323BD4" w:rsidRDefault="00323BD4" w:rsidP="002B571C">
            <w:pPr>
              <w:pStyle w:val="ac"/>
              <w:spacing w:before="0" w:beforeAutospacing="0" w:after="0" w:afterAutospacing="0"/>
              <w:rPr>
                <w:b/>
                <w:color w:val="000000"/>
              </w:rPr>
            </w:pPr>
            <w:r w:rsidRPr="00323BD4">
              <w:rPr>
                <w:b/>
                <w:color w:val="000000"/>
              </w:rPr>
              <w:t>Итого объем программы</w:t>
            </w:r>
          </w:p>
        </w:tc>
        <w:tc>
          <w:tcPr>
            <w:tcW w:w="1851" w:type="dxa"/>
            <w:shd w:val="clear" w:color="auto" w:fill="FFFFFF" w:themeFill="background1"/>
          </w:tcPr>
          <w:p w:rsidR="00323BD4" w:rsidRDefault="007A247E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418" w:type="dxa"/>
            <w:gridSpan w:val="2"/>
          </w:tcPr>
          <w:p w:rsidR="00323BD4" w:rsidRDefault="00AF0B1B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85" w:type="dxa"/>
          </w:tcPr>
          <w:p w:rsidR="00323BD4" w:rsidRDefault="00AF0B1B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978" w:type="dxa"/>
          </w:tcPr>
          <w:p w:rsidR="00323BD4" w:rsidRDefault="00323BD4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</w:p>
        </w:tc>
      </w:tr>
    </w:tbl>
    <w:p w:rsidR="00D14CD4" w:rsidRDefault="00D14CD4">
      <w:pPr>
        <w:pStyle w:val="ac"/>
        <w:spacing w:before="0" w:beforeAutospacing="0" w:after="0" w:afterAutospacing="0"/>
        <w:rPr>
          <w:b/>
          <w:i/>
          <w:color w:val="000000"/>
          <w:szCs w:val="22"/>
        </w:rPr>
      </w:pPr>
    </w:p>
    <w:p w:rsidR="00D14CD4" w:rsidRDefault="00D14CD4">
      <w:pPr>
        <w:pStyle w:val="ac"/>
        <w:spacing w:before="0" w:beforeAutospacing="0" w:after="0" w:afterAutospacing="0"/>
        <w:rPr>
          <w:b/>
          <w:i/>
          <w:color w:val="000000"/>
          <w:szCs w:val="22"/>
        </w:rPr>
      </w:pPr>
    </w:p>
    <w:p w:rsidR="00D14CD4" w:rsidRDefault="00837A68">
      <w:pPr>
        <w:pStyle w:val="ac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2.2 Календарный учебный график</w:t>
      </w:r>
    </w:p>
    <w:p w:rsidR="00D14CD4" w:rsidRDefault="00D14CD4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68"/>
        <w:gridCol w:w="1080"/>
        <w:gridCol w:w="828"/>
        <w:gridCol w:w="1418"/>
        <w:gridCol w:w="1134"/>
        <w:gridCol w:w="992"/>
        <w:gridCol w:w="1602"/>
        <w:gridCol w:w="1354"/>
        <w:gridCol w:w="1120"/>
      </w:tblGrid>
      <w:tr w:rsidR="002746E7" w:rsidTr="00C218BC">
        <w:tc>
          <w:tcPr>
            <w:tcW w:w="468" w:type="dxa"/>
          </w:tcPr>
          <w:p w:rsidR="00323BD4" w:rsidRPr="00323BD4" w:rsidRDefault="00323BD4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п/№</w:t>
            </w:r>
          </w:p>
        </w:tc>
        <w:tc>
          <w:tcPr>
            <w:tcW w:w="1080" w:type="dxa"/>
          </w:tcPr>
          <w:p w:rsidR="00323BD4" w:rsidRPr="00323BD4" w:rsidRDefault="00323BD4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месяц</w:t>
            </w:r>
          </w:p>
        </w:tc>
        <w:tc>
          <w:tcPr>
            <w:tcW w:w="828" w:type="dxa"/>
          </w:tcPr>
          <w:p w:rsidR="00323BD4" w:rsidRPr="00323BD4" w:rsidRDefault="00323BD4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число</w:t>
            </w:r>
          </w:p>
        </w:tc>
        <w:tc>
          <w:tcPr>
            <w:tcW w:w="1418" w:type="dxa"/>
          </w:tcPr>
          <w:p w:rsidR="00323BD4" w:rsidRDefault="00323BD4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Время проведения</w:t>
            </w:r>
          </w:p>
          <w:p w:rsidR="00323BD4" w:rsidRPr="00323BD4" w:rsidRDefault="00323BD4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занятия</w:t>
            </w:r>
          </w:p>
        </w:tc>
        <w:tc>
          <w:tcPr>
            <w:tcW w:w="1134" w:type="dxa"/>
          </w:tcPr>
          <w:p w:rsidR="00323BD4" w:rsidRPr="00323BD4" w:rsidRDefault="00323BD4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Форма занятия</w:t>
            </w:r>
          </w:p>
        </w:tc>
        <w:tc>
          <w:tcPr>
            <w:tcW w:w="992" w:type="dxa"/>
          </w:tcPr>
          <w:p w:rsidR="00323BD4" w:rsidRPr="00323BD4" w:rsidRDefault="00323BD4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 w:rsidRPr="00323BD4">
              <w:rPr>
                <w:color w:val="000000"/>
                <w:szCs w:val="22"/>
              </w:rPr>
              <w:t>Количество часов</w:t>
            </w:r>
          </w:p>
        </w:tc>
        <w:tc>
          <w:tcPr>
            <w:tcW w:w="1602" w:type="dxa"/>
          </w:tcPr>
          <w:p w:rsidR="00323BD4" w:rsidRPr="00323BD4" w:rsidRDefault="002F1667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Тема занятия</w:t>
            </w:r>
          </w:p>
        </w:tc>
        <w:tc>
          <w:tcPr>
            <w:tcW w:w="1354" w:type="dxa"/>
          </w:tcPr>
          <w:p w:rsidR="00323BD4" w:rsidRPr="00323BD4" w:rsidRDefault="002F1667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Место проведения</w:t>
            </w:r>
          </w:p>
        </w:tc>
        <w:tc>
          <w:tcPr>
            <w:tcW w:w="1120" w:type="dxa"/>
          </w:tcPr>
          <w:p w:rsidR="00323BD4" w:rsidRPr="00323BD4" w:rsidRDefault="002F1667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Форма контроля</w:t>
            </w:r>
          </w:p>
        </w:tc>
      </w:tr>
      <w:tr w:rsidR="00F85DCB" w:rsidTr="00C218BC">
        <w:tc>
          <w:tcPr>
            <w:tcW w:w="468" w:type="dxa"/>
          </w:tcPr>
          <w:p w:rsidR="00F85DCB" w:rsidRPr="005A240F" w:rsidRDefault="00F85DC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5A240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:rsidR="00F85DCB" w:rsidRPr="005A240F" w:rsidRDefault="00F85DC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5A240F">
              <w:rPr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828" w:type="dxa"/>
          </w:tcPr>
          <w:p w:rsidR="004A63F5" w:rsidRDefault="004A63F5" w:rsidP="004A63F5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F85DCB" w:rsidRPr="005A240F">
              <w:rPr>
                <w:color w:val="000000"/>
                <w:sz w:val="22"/>
                <w:szCs w:val="22"/>
              </w:rPr>
              <w:t>.10.</w:t>
            </w:r>
          </w:p>
          <w:p w:rsidR="00626A8E" w:rsidRPr="005A240F" w:rsidRDefault="00626A8E" w:rsidP="004A63F5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F85DCB" w:rsidRDefault="00F85DC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15.00-15.2</w:t>
            </w:r>
            <w:r w:rsidR="00C218BC">
              <w:rPr>
                <w:color w:val="000000"/>
                <w:sz w:val="22"/>
                <w:szCs w:val="22"/>
              </w:rPr>
              <w:t>0</w:t>
            </w:r>
          </w:p>
          <w:p w:rsidR="00F85DCB" w:rsidRPr="005A240F" w:rsidRDefault="00F85DC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F85DCB" w:rsidRPr="005A240F" w:rsidRDefault="00F85DC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5A240F">
              <w:rPr>
                <w:color w:val="000000"/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</w:tcPr>
          <w:p w:rsidR="00F85DCB" w:rsidRPr="005A240F" w:rsidRDefault="004A63F5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F85DCB" w:rsidRDefault="004A63F5" w:rsidP="00F85DCB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Диагностика</w:t>
            </w:r>
          </w:p>
        </w:tc>
        <w:tc>
          <w:tcPr>
            <w:tcW w:w="1354" w:type="dxa"/>
          </w:tcPr>
          <w:p w:rsidR="00F85DCB" w:rsidRPr="005A240F" w:rsidRDefault="00F85DC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5A240F">
              <w:rPr>
                <w:color w:val="000000"/>
                <w:sz w:val="22"/>
                <w:szCs w:val="22"/>
              </w:rPr>
              <w:t>кабинет</w:t>
            </w:r>
          </w:p>
        </w:tc>
        <w:tc>
          <w:tcPr>
            <w:tcW w:w="1120" w:type="dxa"/>
          </w:tcPr>
          <w:p w:rsidR="00F85DCB" w:rsidRPr="005A240F" w:rsidRDefault="0097622F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F85DCB" w:rsidRPr="005A240F">
              <w:rPr>
                <w:color w:val="000000"/>
                <w:sz w:val="22"/>
                <w:szCs w:val="22"/>
              </w:rPr>
              <w:t>прос</w:t>
            </w:r>
            <w:r>
              <w:rPr>
                <w:color w:val="000000"/>
                <w:sz w:val="22"/>
                <w:szCs w:val="22"/>
              </w:rPr>
              <w:t>,</w:t>
            </w:r>
            <w:r w:rsidR="00BD3D4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F85DCB" w:rsidTr="00C218BC">
        <w:tc>
          <w:tcPr>
            <w:tcW w:w="468" w:type="dxa"/>
          </w:tcPr>
          <w:p w:rsidR="00F85DCB" w:rsidRPr="005A240F" w:rsidRDefault="00F85DC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5A240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F85DCB" w:rsidRPr="005A240F" w:rsidRDefault="00F85DC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5A240F">
              <w:rPr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828" w:type="dxa"/>
          </w:tcPr>
          <w:p w:rsidR="00F85DCB" w:rsidRDefault="00626A8E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4A63F5">
              <w:rPr>
                <w:color w:val="000000"/>
                <w:sz w:val="22"/>
                <w:szCs w:val="22"/>
              </w:rPr>
              <w:t>0</w:t>
            </w:r>
            <w:r w:rsidR="00F85DCB" w:rsidRPr="005A240F">
              <w:rPr>
                <w:color w:val="000000"/>
                <w:sz w:val="22"/>
                <w:szCs w:val="22"/>
              </w:rPr>
              <w:t>.10</w:t>
            </w:r>
          </w:p>
          <w:p w:rsidR="00626A8E" w:rsidRPr="005A240F" w:rsidRDefault="00626A8E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F85DCB" w:rsidRDefault="00F85DC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15.00-15.2</w:t>
            </w:r>
            <w:r w:rsidR="00C218BC">
              <w:rPr>
                <w:color w:val="000000"/>
                <w:sz w:val="22"/>
                <w:szCs w:val="22"/>
              </w:rPr>
              <w:t>0</w:t>
            </w:r>
          </w:p>
          <w:p w:rsidR="00F85DCB" w:rsidRPr="005A240F" w:rsidRDefault="00F85DC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F85DCB" w:rsidRPr="005A240F" w:rsidRDefault="00F85DC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</w:tcPr>
          <w:p w:rsidR="00F85DCB" w:rsidRPr="005A240F" w:rsidRDefault="00C218BC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F85DCB" w:rsidRDefault="004A63F5" w:rsidP="00F85DCB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 w:rsidRPr="004A63F5">
              <w:rPr>
                <w:color w:val="000000"/>
              </w:rPr>
              <w:t>Воздушные шары</w:t>
            </w:r>
          </w:p>
        </w:tc>
        <w:tc>
          <w:tcPr>
            <w:tcW w:w="1354" w:type="dxa"/>
          </w:tcPr>
          <w:p w:rsidR="00F85DCB" w:rsidRPr="005A240F" w:rsidRDefault="002B571C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кабинет</w:t>
            </w:r>
          </w:p>
        </w:tc>
        <w:tc>
          <w:tcPr>
            <w:tcW w:w="1120" w:type="dxa"/>
          </w:tcPr>
          <w:p w:rsidR="00F85DCB" w:rsidRDefault="00BD3D4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:rsidR="00BD3D4B" w:rsidRPr="005A240F" w:rsidRDefault="00BD3D4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F85DCB" w:rsidTr="00C218BC">
        <w:tc>
          <w:tcPr>
            <w:tcW w:w="468" w:type="dxa"/>
          </w:tcPr>
          <w:p w:rsidR="00F85DCB" w:rsidRPr="005A240F" w:rsidRDefault="00F85DC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F85DCB" w:rsidRPr="005A240F" w:rsidRDefault="00F85DC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828" w:type="dxa"/>
          </w:tcPr>
          <w:p w:rsidR="00F85DCB" w:rsidRDefault="00626A8E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="00F85DCB">
              <w:rPr>
                <w:color w:val="000000"/>
                <w:sz w:val="22"/>
                <w:szCs w:val="22"/>
              </w:rPr>
              <w:t>.10</w:t>
            </w:r>
          </w:p>
          <w:p w:rsidR="00626A8E" w:rsidRPr="005A240F" w:rsidRDefault="00626A8E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F85DCB" w:rsidRDefault="00F85DC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15.00-15.2</w:t>
            </w:r>
            <w:r w:rsidR="00C218BC">
              <w:rPr>
                <w:color w:val="000000"/>
                <w:sz w:val="22"/>
                <w:szCs w:val="22"/>
              </w:rPr>
              <w:t>0</w:t>
            </w:r>
          </w:p>
          <w:p w:rsidR="00F85DCB" w:rsidRPr="005A240F" w:rsidRDefault="00F85DC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F85DCB" w:rsidRPr="005A240F" w:rsidRDefault="00F85DC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</w:tcPr>
          <w:p w:rsidR="00F85DCB" w:rsidRPr="005A240F" w:rsidRDefault="00C218BC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F85DCB" w:rsidRDefault="00C218BC" w:rsidP="00F85DCB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C218BC">
              <w:rPr>
                <w:color w:val="000000"/>
              </w:rPr>
              <w:t>Созрели сливы в саду</w:t>
            </w:r>
          </w:p>
        </w:tc>
        <w:tc>
          <w:tcPr>
            <w:tcW w:w="1354" w:type="dxa"/>
          </w:tcPr>
          <w:p w:rsidR="00F85DCB" w:rsidRPr="005A240F" w:rsidRDefault="002B571C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кабинет</w:t>
            </w:r>
          </w:p>
        </w:tc>
        <w:tc>
          <w:tcPr>
            <w:tcW w:w="1120" w:type="dxa"/>
          </w:tcPr>
          <w:p w:rsidR="00F85DCB" w:rsidRDefault="00BD3D4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:rsidR="00BD3D4B" w:rsidRPr="005A240F" w:rsidRDefault="00BD3D4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828" w:type="dxa"/>
          </w:tcPr>
          <w:p w:rsidR="002B571C" w:rsidRDefault="00C218B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 w:rsidR="002B571C">
              <w:rPr>
                <w:color w:val="000000"/>
                <w:sz w:val="22"/>
                <w:szCs w:val="22"/>
              </w:rPr>
              <w:t>.10</w:t>
            </w:r>
          </w:p>
          <w:p w:rsidR="00626A8E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15.00-15.2</w:t>
            </w:r>
            <w:r w:rsidR="00C218BC">
              <w:rPr>
                <w:color w:val="000000"/>
                <w:sz w:val="22"/>
                <w:szCs w:val="22"/>
              </w:rPr>
              <w:t>0</w:t>
            </w:r>
          </w:p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C218B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Pr="00C218BC" w:rsidRDefault="00C218BC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C218BC">
              <w:rPr>
                <w:bCs/>
                <w:color w:val="000000"/>
              </w:rPr>
              <w:t>Осень золотая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D3D4B" w:rsidRPr="005A240F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828" w:type="dxa"/>
          </w:tcPr>
          <w:p w:rsidR="002B571C" w:rsidRDefault="00C218B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2B571C">
              <w:rPr>
                <w:color w:val="000000"/>
                <w:sz w:val="22"/>
                <w:szCs w:val="22"/>
              </w:rPr>
              <w:t>.11</w:t>
            </w:r>
          </w:p>
          <w:p w:rsidR="00626A8E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15.00-15.2</w:t>
            </w:r>
            <w:r w:rsidR="00C218BC">
              <w:rPr>
                <w:color w:val="000000"/>
                <w:sz w:val="22"/>
                <w:szCs w:val="22"/>
              </w:rPr>
              <w:t>0</w:t>
            </w:r>
          </w:p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C218B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C218BC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 w:rsidRPr="00C218BC">
              <w:rPr>
                <w:color w:val="000000"/>
              </w:rPr>
              <w:t>Поспели овощи и фрукты в огороде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D3D4B" w:rsidRPr="005A240F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828" w:type="dxa"/>
          </w:tcPr>
          <w:p w:rsidR="002B571C" w:rsidRDefault="00C218B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2B571C">
              <w:rPr>
                <w:color w:val="000000"/>
                <w:sz w:val="22"/>
                <w:szCs w:val="22"/>
              </w:rPr>
              <w:t>.11</w:t>
            </w:r>
          </w:p>
          <w:p w:rsidR="00626A8E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15.00-15.2</w:t>
            </w:r>
            <w:r w:rsidR="00C218BC">
              <w:rPr>
                <w:color w:val="000000"/>
                <w:sz w:val="22"/>
                <w:szCs w:val="22"/>
              </w:rPr>
              <w:t>0</w:t>
            </w:r>
          </w:p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C218B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C218BC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 w:rsidRPr="00C218BC">
              <w:rPr>
                <w:color w:val="000000"/>
              </w:rPr>
              <w:t xml:space="preserve">Звездное небо  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D3D4B" w:rsidRPr="005A240F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828" w:type="dxa"/>
          </w:tcPr>
          <w:p w:rsidR="002B571C" w:rsidRDefault="00C218B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  <w:r w:rsidR="002B571C">
              <w:rPr>
                <w:color w:val="000000"/>
                <w:sz w:val="22"/>
                <w:szCs w:val="22"/>
              </w:rPr>
              <w:t>.11</w:t>
            </w:r>
          </w:p>
          <w:p w:rsidR="00626A8E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15.00-15.2</w:t>
            </w:r>
            <w:r w:rsidR="00C218BC">
              <w:rPr>
                <w:color w:val="000000"/>
                <w:sz w:val="22"/>
                <w:szCs w:val="22"/>
              </w:rPr>
              <w:t>0</w:t>
            </w:r>
          </w:p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C218B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2B571C" w:rsidP="00C218B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C218BC" w:rsidRPr="00C218BC">
              <w:rPr>
                <w:color w:val="000000"/>
              </w:rPr>
              <w:t>Бусы для мамы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D3D4B" w:rsidRPr="005A240F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828" w:type="dxa"/>
          </w:tcPr>
          <w:p w:rsidR="002B571C" w:rsidRDefault="00C218B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  <w:r w:rsidR="002B571C">
              <w:rPr>
                <w:color w:val="000000"/>
                <w:sz w:val="22"/>
                <w:szCs w:val="22"/>
              </w:rPr>
              <w:t>.11</w:t>
            </w:r>
          </w:p>
          <w:p w:rsidR="00626A8E" w:rsidRPr="005A240F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15.00-15.2</w:t>
            </w:r>
            <w:r w:rsidR="00C218BC">
              <w:rPr>
                <w:color w:val="000000"/>
                <w:sz w:val="22"/>
                <w:szCs w:val="22"/>
              </w:rPr>
              <w:t>0</w:t>
            </w:r>
          </w:p>
          <w:p w:rsidR="002B571C" w:rsidRPr="005A240F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2B571C" w:rsidRPr="005A240F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C218B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Pr="005A240F" w:rsidRDefault="00C218B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C218BC">
              <w:rPr>
                <w:color w:val="000000"/>
                <w:sz w:val="22"/>
                <w:szCs w:val="22"/>
              </w:rPr>
              <w:t>Мы делили апельсин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D3D4B" w:rsidRPr="005A240F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828" w:type="dxa"/>
          </w:tcPr>
          <w:p w:rsidR="002B571C" w:rsidRDefault="00C218B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  <w:r w:rsidR="002B571C">
              <w:rPr>
                <w:color w:val="000000"/>
                <w:sz w:val="22"/>
                <w:szCs w:val="22"/>
              </w:rPr>
              <w:t>.12</w:t>
            </w:r>
          </w:p>
          <w:p w:rsidR="00626A8E" w:rsidRPr="005A240F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Default="002B571C" w:rsidP="002B571C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 w:rsidR="00C218BC">
              <w:rPr>
                <w:color w:val="000000"/>
                <w:sz w:val="22"/>
                <w:szCs w:val="22"/>
              </w:rPr>
              <w:t>20</w:t>
            </w:r>
          </w:p>
          <w:p w:rsidR="002B571C" w:rsidRPr="00444048" w:rsidRDefault="002B571C" w:rsidP="002B571C">
            <w:pPr>
              <w:pStyle w:val="ac"/>
              <w:spacing w:after="240" w:line="276" w:lineRule="auto"/>
              <w:contextualSpacing/>
              <w:rPr>
                <w:color w:val="000000"/>
              </w:rPr>
            </w:pP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C218B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C218BC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 w:rsidRPr="00C218BC">
              <w:rPr>
                <w:color w:val="000000"/>
              </w:rPr>
              <w:t>Клубочки для котенка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D3D4B" w:rsidRPr="005A240F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828" w:type="dxa"/>
          </w:tcPr>
          <w:p w:rsidR="00626A8E" w:rsidRPr="005A240F" w:rsidRDefault="00C218B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13.12</w:t>
            </w:r>
          </w:p>
        </w:tc>
        <w:tc>
          <w:tcPr>
            <w:tcW w:w="1418" w:type="dxa"/>
          </w:tcPr>
          <w:p w:rsidR="002B571C" w:rsidRPr="00260A5F" w:rsidRDefault="002B571C" w:rsidP="00C218BC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 w:rsidR="00C218B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C218B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C218BC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C218BC">
              <w:rPr>
                <w:color w:val="000000"/>
              </w:rPr>
              <w:t>Лепка леденцов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D3D4B" w:rsidRPr="005A240F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828" w:type="dxa"/>
          </w:tcPr>
          <w:p w:rsidR="002B571C" w:rsidRDefault="00C218B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="002B571C">
              <w:rPr>
                <w:color w:val="000000"/>
                <w:sz w:val="22"/>
                <w:szCs w:val="22"/>
              </w:rPr>
              <w:t>.12</w:t>
            </w:r>
          </w:p>
          <w:p w:rsidR="00626A8E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Pr="00444048" w:rsidRDefault="002B571C" w:rsidP="00C218BC">
            <w:pPr>
              <w:pStyle w:val="ac"/>
              <w:spacing w:after="240" w:line="276" w:lineRule="auto"/>
              <w:contextualSpacing/>
              <w:rPr>
                <w:color w:val="000000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 w:rsidR="00C218B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C218B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C218BC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 w:rsidRPr="00C218BC">
              <w:rPr>
                <w:color w:val="000000"/>
              </w:rPr>
              <w:t>Белая снежинка на ладошку села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D3D4B" w:rsidRPr="005A240F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828" w:type="dxa"/>
          </w:tcPr>
          <w:p w:rsidR="00626A8E" w:rsidRDefault="00C218B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26.12</w:t>
            </w:r>
          </w:p>
        </w:tc>
        <w:tc>
          <w:tcPr>
            <w:tcW w:w="1418" w:type="dxa"/>
          </w:tcPr>
          <w:p w:rsidR="002B571C" w:rsidRPr="00260A5F" w:rsidRDefault="002B571C" w:rsidP="00C218BC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 w:rsidR="00C218B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C218B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C218BC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 w:rsidRPr="00C218BC">
              <w:rPr>
                <w:color w:val="000000"/>
              </w:rPr>
              <w:t>Ёлка новогодняя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D3D4B" w:rsidRPr="005A240F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828" w:type="dxa"/>
          </w:tcPr>
          <w:p w:rsidR="002B571C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2B571C">
              <w:rPr>
                <w:color w:val="000000"/>
                <w:sz w:val="22"/>
                <w:szCs w:val="22"/>
              </w:rPr>
              <w:t>.01</w:t>
            </w:r>
          </w:p>
          <w:p w:rsidR="00626A8E" w:rsidRPr="005A240F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Pr="005A240F" w:rsidRDefault="002B571C" w:rsidP="008B0A7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 w:rsidR="008B0A7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8B0A75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 w:rsidRPr="008B0A75">
              <w:rPr>
                <w:color w:val="000000"/>
              </w:rPr>
              <w:t>Снеговик – наш зимний друг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D3D4B" w:rsidRPr="005A240F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828" w:type="dxa"/>
          </w:tcPr>
          <w:p w:rsidR="002B571C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B0A75">
              <w:rPr>
                <w:color w:val="000000"/>
                <w:sz w:val="22"/>
                <w:szCs w:val="22"/>
              </w:rPr>
              <w:t>5</w:t>
            </w:r>
            <w:r w:rsidR="002B571C">
              <w:rPr>
                <w:color w:val="000000"/>
                <w:sz w:val="22"/>
                <w:szCs w:val="22"/>
              </w:rPr>
              <w:t>.01</w:t>
            </w:r>
          </w:p>
          <w:p w:rsidR="00626A8E" w:rsidRPr="005A240F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Pr="005A240F" w:rsidRDefault="002B571C" w:rsidP="008B0A7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 w:rsidR="008B0A7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8B0A75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8B0A75">
              <w:rPr>
                <w:color w:val="000000"/>
              </w:rPr>
              <w:t>Мухомор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D3D4B" w:rsidRPr="005A240F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828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 w:rsidR="002B571C">
              <w:rPr>
                <w:color w:val="000000"/>
                <w:sz w:val="22"/>
                <w:szCs w:val="22"/>
              </w:rPr>
              <w:t>.01</w:t>
            </w:r>
          </w:p>
          <w:p w:rsidR="00626A8E" w:rsidRPr="005A240F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Pr="005A240F" w:rsidRDefault="002B571C" w:rsidP="008B0A7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 w:rsidR="008B0A7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8B0A75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8B0A75">
              <w:rPr>
                <w:color w:val="000000"/>
              </w:rPr>
              <w:t>Зимний узор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D3D4B" w:rsidRPr="005A240F" w:rsidRDefault="00BD3D4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828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  <w:r w:rsidR="002B571C">
              <w:rPr>
                <w:color w:val="000000"/>
                <w:sz w:val="22"/>
                <w:szCs w:val="22"/>
              </w:rPr>
              <w:t>.01</w:t>
            </w:r>
          </w:p>
          <w:p w:rsidR="00626A8E" w:rsidRPr="005A240F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Default="002B571C" w:rsidP="002B571C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15.00-15.25</w:t>
            </w:r>
          </w:p>
          <w:p w:rsidR="002B571C" w:rsidRPr="005A240F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15.30-16.00</w:t>
            </w: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8B0A75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8B0A75">
              <w:rPr>
                <w:color w:val="000000"/>
              </w:rPr>
              <w:t>Снегирь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Pr="005A240F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  <w:r w:rsidR="00B348F4" w:rsidRPr="00B348F4"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  <w:t xml:space="preserve"> </w:t>
            </w:r>
            <w:r w:rsidR="00B348F4"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828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2B571C">
              <w:rPr>
                <w:color w:val="000000"/>
                <w:sz w:val="22"/>
                <w:szCs w:val="22"/>
              </w:rPr>
              <w:t>.02</w:t>
            </w:r>
          </w:p>
          <w:p w:rsidR="00626A8E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Pr="00444048" w:rsidRDefault="002B571C" w:rsidP="008B0A7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 w:rsidR="008B0A7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8B0A75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8B0A75">
              <w:rPr>
                <w:color w:val="000000"/>
              </w:rPr>
              <w:t>Золотая рыбка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Pr="005A240F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  <w:r w:rsidR="00B348F4" w:rsidRPr="00B348F4"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  <w:t xml:space="preserve"> </w:t>
            </w:r>
            <w:r w:rsidR="00B348F4"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18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828" w:type="dxa"/>
          </w:tcPr>
          <w:p w:rsidR="002B571C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B0A75">
              <w:rPr>
                <w:color w:val="000000"/>
                <w:sz w:val="22"/>
                <w:szCs w:val="22"/>
              </w:rPr>
              <w:t>3</w:t>
            </w:r>
            <w:r w:rsidR="002B571C">
              <w:rPr>
                <w:color w:val="000000"/>
                <w:sz w:val="22"/>
                <w:szCs w:val="22"/>
              </w:rPr>
              <w:t>.02</w:t>
            </w:r>
          </w:p>
          <w:p w:rsidR="00626A8E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Pr="00444048" w:rsidRDefault="002B571C" w:rsidP="008B0A7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 w:rsidR="008B0A7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8B0A75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8B0A75">
              <w:rPr>
                <w:color w:val="000000"/>
              </w:rPr>
              <w:t>Веселая медуза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348F4" w:rsidRPr="005A240F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F85DCB" w:rsidTr="00C218BC">
        <w:tc>
          <w:tcPr>
            <w:tcW w:w="468" w:type="dxa"/>
          </w:tcPr>
          <w:p w:rsidR="00F85DCB" w:rsidRDefault="00F85DC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80" w:type="dxa"/>
          </w:tcPr>
          <w:p w:rsidR="00F85DCB" w:rsidRDefault="00F85DCB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828" w:type="dxa"/>
          </w:tcPr>
          <w:p w:rsidR="00F85DCB" w:rsidRDefault="00626A8E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  <w:r w:rsidR="00F85DCB">
              <w:rPr>
                <w:color w:val="000000"/>
                <w:sz w:val="22"/>
                <w:szCs w:val="22"/>
              </w:rPr>
              <w:t>.02</w:t>
            </w:r>
          </w:p>
          <w:p w:rsidR="00626A8E" w:rsidRDefault="00626A8E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F85DCB" w:rsidRPr="00444048" w:rsidRDefault="00F85DCB" w:rsidP="008B0A7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 w:rsidR="008B0A7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F85DCB" w:rsidRPr="00260A5F" w:rsidRDefault="00F85DCB" w:rsidP="00F85DCB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F85DCB" w:rsidRDefault="008B0A75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8B0A75" w:rsidRDefault="008B0A75" w:rsidP="00F85DCB">
            <w:pPr>
              <w:pStyle w:val="ac"/>
              <w:spacing w:before="0" w:beforeAutospacing="0" w:after="0" w:afterAutospacing="0"/>
              <w:rPr>
                <w:color w:val="000000"/>
              </w:rPr>
            </w:pPr>
          </w:p>
          <w:p w:rsidR="00F85DCB" w:rsidRDefault="008B0A75" w:rsidP="00F85DCB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8B0A75">
              <w:rPr>
                <w:color w:val="000000"/>
              </w:rPr>
              <w:t>Цветы для мамы</w:t>
            </w:r>
          </w:p>
        </w:tc>
        <w:tc>
          <w:tcPr>
            <w:tcW w:w="1354" w:type="dxa"/>
          </w:tcPr>
          <w:p w:rsidR="00F85DCB" w:rsidRPr="005A240F" w:rsidRDefault="002B571C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кабинет</w:t>
            </w:r>
          </w:p>
        </w:tc>
        <w:tc>
          <w:tcPr>
            <w:tcW w:w="1120" w:type="dxa"/>
          </w:tcPr>
          <w:p w:rsidR="00F85DCB" w:rsidRDefault="00B348F4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348F4" w:rsidRPr="005A240F" w:rsidRDefault="00B348F4" w:rsidP="00F85DCB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828" w:type="dxa"/>
          </w:tcPr>
          <w:p w:rsidR="002B571C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  <w:r w:rsidR="002B571C">
              <w:rPr>
                <w:color w:val="000000"/>
                <w:sz w:val="22"/>
                <w:szCs w:val="22"/>
              </w:rPr>
              <w:t>.02</w:t>
            </w:r>
          </w:p>
          <w:p w:rsidR="00626A8E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Pr="00444048" w:rsidRDefault="002B571C" w:rsidP="008B0A7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 w:rsidR="008B0A7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8B0A75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8B0A75">
              <w:rPr>
                <w:color w:val="000000"/>
              </w:rPr>
              <w:t>Вышла курочка гулять,  а за ней цыплятки.</w:t>
            </w:r>
          </w:p>
        </w:tc>
        <w:tc>
          <w:tcPr>
            <w:tcW w:w="1354" w:type="dxa"/>
          </w:tcPr>
          <w:p w:rsidR="002B571C" w:rsidRPr="005A240F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кабинет</w:t>
            </w:r>
          </w:p>
        </w:tc>
        <w:tc>
          <w:tcPr>
            <w:tcW w:w="1120" w:type="dxa"/>
          </w:tcPr>
          <w:p w:rsidR="002B571C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348F4" w:rsidRPr="005A240F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82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8B0A7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.03</w:t>
            </w:r>
          </w:p>
          <w:p w:rsidR="00626A8E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Pr="00AF734E" w:rsidRDefault="002B571C" w:rsidP="008B0A75">
            <w:pPr>
              <w:pStyle w:val="ac"/>
              <w:spacing w:after="240" w:line="276" w:lineRule="auto"/>
              <w:contextualSpacing/>
              <w:rPr>
                <w:color w:val="000000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 w:rsidR="008B0A7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8B0A75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8B0A75">
              <w:rPr>
                <w:color w:val="000000"/>
              </w:rPr>
              <w:t>Матрешка</w:t>
            </w:r>
          </w:p>
        </w:tc>
        <w:tc>
          <w:tcPr>
            <w:tcW w:w="1354" w:type="dxa"/>
          </w:tcPr>
          <w:p w:rsidR="002B571C" w:rsidRPr="005A240F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кабинет</w:t>
            </w:r>
          </w:p>
        </w:tc>
        <w:tc>
          <w:tcPr>
            <w:tcW w:w="1120" w:type="dxa"/>
          </w:tcPr>
          <w:p w:rsidR="002B571C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348F4" w:rsidRPr="005A240F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828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  <w:r w:rsidR="002B571C">
              <w:rPr>
                <w:color w:val="000000"/>
                <w:sz w:val="22"/>
                <w:szCs w:val="22"/>
              </w:rPr>
              <w:t>.03</w:t>
            </w:r>
          </w:p>
          <w:p w:rsidR="00626A8E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Default="002B571C" w:rsidP="002B571C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15.00-15.25</w:t>
            </w:r>
          </w:p>
          <w:p w:rsidR="002B571C" w:rsidRPr="00D149B5" w:rsidRDefault="002B571C" w:rsidP="002B571C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8B0A75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8B0A75">
              <w:rPr>
                <w:color w:val="000000"/>
              </w:rPr>
              <w:t>Черепаха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348F4" w:rsidRPr="005A240F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828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2B571C">
              <w:rPr>
                <w:color w:val="000000"/>
                <w:sz w:val="22"/>
                <w:szCs w:val="22"/>
              </w:rPr>
              <w:t>.03</w:t>
            </w:r>
          </w:p>
          <w:p w:rsidR="00626A8E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Default="002B571C" w:rsidP="002B571C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15.00-15.25</w:t>
            </w:r>
          </w:p>
          <w:p w:rsidR="002B571C" w:rsidRPr="00AF734E" w:rsidRDefault="002B571C" w:rsidP="002B571C">
            <w:pPr>
              <w:pStyle w:val="ac"/>
              <w:spacing w:after="240" w:line="276" w:lineRule="auto"/>
              <w:contextualSpacing/>
              <w:rPr>
                <w:color w:val="000000"/>
              </w:rPr>
            </w:pP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8B0A75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8B0A75">
              <w:rPr>
                <w:color w:val="000000"/>
              </w:rPr>
              <w:t>Уточка с утятами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348F4" w:rsidRPr="005A240F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828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2B571C">
              <w:rPr>
                <w:color w:val="000000"/>
                <w:sz w:val="22"/>
                <w:szCs w:val="22"/>
              </w:rPr>
              <w:t>.03</w:t>
            </w:r>
          </w:p>
          <w:p w:rsidR="00626A8E" w:rsidRDefault="00626A8E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Default="002B571C" w:rsidP="002B571C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15.00-15.25</w:t>
            </w:r>
          </w:p>
          <w:p w:rsidR="002B571C" w:rsidRPr="00D149B5" w:rsidRDefault="002B571C" w:rsidP="002B571C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8B0A75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8B0A75">
              <w:rPr>
                <w:color w:val="000000"/>
              </w:rPr>
              <w:t>Вкусные печенки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348F4" w:rsidRPr="005A240F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828" w:type="dxa"/>
          </w:tcPr>
          <w:p w:rsidR="002B571C" w:rsidRDefault="00897559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0D322B">
              <w:rPr>
                <w:color w:val="000000"/>
                <w:sz w:val="22"/>
                <w:szCs w:val="22"/>
              </w:rPr>
              <w:t>2</w:t>
            </w:r>
            <w:r w:rsidR="002B571C">
              <w:rPr>
                <w:color w:val="000000"/>
                <w:sz w:val="22"/>
                <w:szCs w:val="22"/>
              </w:rPr>
              <w:t>.04</w:t>
            </w:r>
          </w:p>
          <w:p w:rsidR="00897559" w:rsidRDefault="00897559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Pr="00444048" w:rsidRDefault="002B571C" w:rsidP="008B0A7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 w:rsidR="008B0A7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0D322B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0D322B">
              <w:rPr>
                <w:color w:val="000000"/>
              </w:rPr>
              <w:t>Весна.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348F4" w:rsidRPr="005A240F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828" w:type="dxa"/>
          </w:tcPr>
          <w:p w:rsidR="002B571C" w:rsidRDefault="00897559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D322B">
              <w:rPr>
                <w:color w:val="000000"/>
                <w:sz w:val="22"/>
                <w:szCs w:val="22"/>
              </w:rPr>
              <w:t>0</w:t>
            </w:r>
            <w:r w:rsidR="002B571C">
              <w:rPr>
                <w:color w:val="000000"/>
                <w:sz w:val="22"/>
                <w:szCs w:val="22"/>
              </w:rPr>
              <w:t>.04</w:t>
            </w:r>
          </w:p>
          <w:p w:rsidR="00897559" w:rsidRDefault="00897559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Pr="00444048" w:rsidRDefault="002B571C" w:rsidP="008B0A7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 w:rsidR="008B0A7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0D322B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0D322B">
              <w:rPr>
                <w:color w:val="000000"/>
              </w:rPr>
              <w:t>Улитка, улитка, выпусти рожки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348F4" w:rsidRPr="005A240F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27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828" w:type="dxa"/>
          </w:tcPr>
          <w:p w:rsidR="002B571C" w:rsidRDefault="00897559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D322B">
              <w:rPr>
                <w:color w:val="000000"/>
                <w:sz w:val="22"/>
                <w:szCs w:val="22"/>
              </w:rPr>
              <w:t>5</w:t>
            </w:r>
            <w:r w:rsidR="002B571C">
              <w:rPr>
                <w:color w:val="000000"/>
                <w:sz w:val="22"/>
                <w:szCs w:val="22"/>
              </w:rPr>
              <w:t>.04</w:t>
            </w:r>
          </w:p>
          <w:p w:rsidR="00897559" w:rsidRDefault="00897559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Pr="00444048" w:rsidRDefault="002B571C" w:rsidP="008B0A7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 w:rsidR="008B0A7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0D322B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0D322B">
              <w:rPr>
                <w:color w:val="000000"/>
              </w:rPr>
              <w:t>Бабочка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348F4" w:rsidRPr="005A240F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828" w:type="dxa"/>
          </w:tcPr>
          <w:p w:rsidR="002B571C" w:rsidRDefault="00897559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0D322B">
              <w:rPr>
                <w:color w:val="000000"/>
                <w:sz w:val="22"/>
                <w:szCs w:val="22"/>
              </w:rPr>
              <w:t>3</w:t>
            </w:r>
            <w:r w:rsidR="002B571C">
              <w:rPr>
                <w:color w:val="000000"/>
                <w:sz w:val="22"/>
                <w:szCs w:val="22"/>
              </w:rPr>
              <w:t>.04</w:t>
            </w:r>
          </w:p>
          <w:p w:rsidR="000D322B" w:rsidRDefault="000D322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Pr="00444048" w:rsidRDefault="002B571C" w:rsidP="008B0A7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 w:rsidR="008B0A7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0D322B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0D322B">
              <w:rPr>
                <w:color w:val="000000"/>
              </w:rPr>
              <w:t>Весенние цветы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348F4" w:rsidRPr="005A240F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828" w:type="dxa"/>
          </w:tcPr>
          <w:p w:rsidR="002B571C" w:rsidRDefault="000D322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  <w:r w:rsidR="00672683">
              <w:rPr>
                <w:color w:val="000000"/>
                <w:sz w:val="22"/>
                <w:szCs w:val="22"/>
              </w:rPr>
              <w:t>.05</w:t>
            </w:r>
          </w:p>
          <w:p w:rsidR="00897559" w:rsidRDefault="00897559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Pr="00AF734E" w:rsidRDefault="002B571C" w:rsidP="008B0A7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 w:rsidR="008B0A7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0D322B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0D322B">
              <w:rPr>
                <w:color w:val="000000"/>
              </w:rPr>
              <w:t>Божья коровка, улети на небо.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348F4" w:rsidRPr="005A240F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828" w:type="dxa"/>
          </w:tcPr>
          <w:p w:rsidR="002B571C" w:rsidRDefault="000D322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="00672683">
              <w:rPr>
                <w:color w:val="000000"/>
                <w:sz w:val="22"/>
                <w:szCs w:val="22"/>
              </w:rPr>
              <w:t>.05</w:t>
            </w:r>
          </w:p>
          <w:p w:rsidR="00897559" w:rsidRDefault="00897559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Pr="00AF734E" w:rsidRDefault="002B571C" w:rsidP="008B0A7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 w:rsidR="008B0A7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0D322B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0D322B">
              <w:rPr>
                <w:color w:val="000000"/>
              </w:rPr>
              <w:t>Радуга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348F4" w:rsidRPr="005A240F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828" w:type="dxa"/>
          </w:tcPr>
          <w:p w:rsidR="002B571C" w:rsidRDefault="000D322B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  <w:r w:rsidR="00672683">
              <w:rPr>
                <w:color w:val="000000"/>
                <w:sz w:val="22"/>
                <w:szCs w:val="22"/>
              </w:rPr>
              <w:t>.05</w:t>
            </w:r>
          </w:p>
          <w:p w:rsidR="00897559" w:rsidRDefault="00897559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Pr="00AF734E" w:rsidRDefault="002B571C" w:rsidP="008B0A7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 w:rsidR="008B0A7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0D322B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0D322B">
              <w:rPr>
                <w:color w:val="000000"/>
              </w:rPr>
              <w:t>Итоговое диагностическое обследование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348F4" w:rsidRPr="005A240F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2B571C" w:rsidTr="00C218BC">
        <w:tc>
          <w:tcPr>
            <w:tcW w:w="468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080" w:type="dxa"/>
          </w:tcPr>
          <w:p w:rsidR="002B571C" w:rsidRDefault="002B571C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828" w:type="dxa"/>
          </w:tcPr>
          <w:p w:rsidR="002B571C" w:rsidRDefault="00897559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0D322B">
              <w:rPr>
                <w:color w:val="000000"/>
                <w:sz w:val="22"/>
                <w:szCs w:val="22"/>
              </w:rPr>
              <w:t>7</w:t>
            </w:r>
            <w:r w:rsidR="00672683">
              <w:rPr>
                <w:color w:val="000000"/>
                <w:sz w:val="22"/>
                <w:szCs w:val="22"/>
              </w:rPr>
              <w:t>.05</w:t>
            </w:r>
          </w:p>
          <w:p w:rsidR="00897559" w:rsidRDefault="00897559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571C" w:rsidRPr="00AF734E" w:rsidRDefault="002B571C" w:rsidP="008B0A7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 w:rsidR="008B0A7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2B571C" w:rsidRPr="00260A5F" w:rsidRDefault="002B571C" w:rsidP="002B571C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2B571C" w:rsidRDefault="008B0A75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2B571C" w:rsidRDefault="000D322B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0D322B">
              <w:rPr>
                <w:color w:val="000000"/>
              </w:rPr>
              <w:t>Фотовыставка работ, презентация</w:t>
            </w:r>
          </w:p>
        </w:tc>
        <w:tc>
          <w:tcPr>
            <w:tcW w:w="1354" w:type="dxa"/>
          </w:tcPr>
          <w:p w:rsidR="002B571C" w:rsidRPr="002B571C" w:rsidRDefault="002B571C" w:rsidP="002B571C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2B571C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B571C">
              <w:rPr>
                <w:color w:val="000000"/>
                <w:sz w:val="22"/>
                <w:szCs w:val="22"/>
              </w:rPr>
              <w:t>прос</w:t>
            </w:r>
          </w:p>
          <w:p w:rsidR="00B348F4" w:rsidRPr="005A240F" w:rsidRDefault="00B348F4" w:rsidP="002B571C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</w:tbl>
    <w:p w:rsidR="00323BD4" w:rsidRDefault="00323BD4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97622F" w:rsidRDefault="0097622F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A63B01" w:rsidRDefault="00F96BDA" w:rsidP="00A63B01">
      <w:pPr>
        <w:pStyle w:val="a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2.3</w:t>
      </w:r>
      <w:r w:rsidR="00A63B01">
        <w:rPr>
          <w:rFonts w:ascii="Times New Roman" w:hAnsi="Times New Roman"/>
          <w:b/>
          <w:sz w:val="24"/>
          <w:szCs w:val="24"/>
        </w:rPr>
        <w:t xml:space="preserve"> Условия реализации программы</w:t>
      </w:r>
    </w:p>
    <w:p w:rsidR="00A63B01" w:rsidRDefault="00A63B01" w:rsidP="00A63B01">
      <w:pPr>
        <w:pStyle w:val="af"/>
        <w:rPr>
          <w:rFonts w:ascii="Times New Roman" w:hAnsi="Times New Roman"/>
          <w:b/>
          <w:sz w:val="24"/>
          <w:szCs w:val="24"/>
        </w:rPr>
      </w:pPr>
    </w:p>
    <w:p w:rsidR="00A63B01" w:rsidRDefault="00A63B01" w:rsidP="00A63B01">
      <w:pPr>
        <w:pStyle w:val="a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Кадровое обеспечение:</w:t>
      </w:r>
    </w:p>
    <w:p w:rsidR="00A63B01" w:rsidRDefault="00A63B01" w:rsidP="000D322B">
      <w:pPr>
        <w:pStyle w:val="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4C0332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реализации программы участву</w:t>
      </w:r>
      <w:r w:rsidR="000D322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т </w:t>
      </w:r>
      <w:r w:rsidR="000D322B">
        <w:rPr>
          <w:rFonts w:ascii="Times New Roman" w:hAnsi="Times New Roman"/>
          <w:sz w:val="24"/>
          <w:szCs w:val="24"/>
        </w:rPr>
        <w:t>один</w:t>
      </w:r>
      <w:r>
        <w:rPr>
          <w:rFonts w:ascii="Times New Roman" w:hAnsi="Times New Roman"/>
          <w:sz w:val="24"/>
          <w:szCs w:val="24"/>
        </w:rPr>
        <w:t xml:space="preserve"> педагога: </w:t>
      </w:r>
      <w:r w:rsidR="000D322B">
        <w:rPr>
          <w:rFonts w:ascii="Times New Roman" w:hAnsi="Times New Roman"/>
          <w:sz w:val="24"/>
          <w:szCs w:val="24"/>
        </w:rPr>
        <w:t>Рыбакова Эльвира Аркадьевна</w:t>
      </w:r>
      <w:r>
        <w:rPr>
          <w:rFonts w:ascii="Times New Roman" w:hAnsi="Times New Roman"/>
          <w:sz w:val="24"/>
          <w:szCs w:val="24"/>
        </w:rPr>
        <w:t>, воспитатель, первая квалификацион</w:t>
      </w:r>
      <w:r w:rsidR="000D322B">
        <w:rPr>
          <w:rFonts w:ascii="Times New Roman" w:hAnsi="Times New Roman"/>
          <w:sz w:val="24"/>
          <w:szCs w:val="24"/>
        </w:rPr>
        <w:t>ная категория, образование высше</w:t>
      </w:r>
      <w:r>
        <w:rPr>
          <w:rFonts w:ascii="Times New Roman" w:hAnsi="Times New Roman"/>
          <w:sz w:val="24"/>
          <w:szCs w:val="24"/>
        </w:rPr>
        <w:t xml:space="preserve">е. </w:t>
      </w:r>
    </w:p>
    <w:p w:rsidR="000D322B" w:rsidRDefault="000D322B" w:rsidP="000D322B">
      <w:pPr>
        <w:pStyle w:val="af"/>
        <w:rPr>
          <w:b/>
          <w:color w:val="000000"/>
        </w:rPr>
      </w:pPr>
    </w:p>
    <w:p w:rsidR="00A63B01" w:rsidRDefault="00A63B01" w:rsidP="00A63B01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  <w:r>
        <w:rPr>
          <w:b/>
          <w:i/>
          <w:szCs w:val="28"/>
        </w:rPr>
        <w:t>Материально-техническое обеспечение</w:t>
      </w:r>
    </w:p>
    <w:p w:rsidR="00A63B01" w:rsidRDefault="00A63B01" w:rsidP="00A63B01">
      <w:pPr>
        <w:spacing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Учебные занятия проводятся с детьми в отдельном помещении МБДОУ «Детский сад №84 «Аленушка» в вечернее время. В отдельном помещении имеются столы и стулья для проведения образовательной деятельности</w:t>
      </w:r>
      <w:r>
        <w:rPr>
          <w:rFonts w:ascii="Times New Roman" w:hAnsi="Times New Roman"/>
          <w:sz w:val="24"/>
          <w:szCs w:val="28"/>
        </w:rPr>
        <w:t xml:space="preserve"> в соответствии с возрастными особенностями детей</w:t>
      </w:r>
      <w:r>
        <w:rPr>
          <w:rFonts w:ascii="Times New Roman" w:hAnsi="Times New Roman"/>
          <w:bCs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</w:rPr>
        <w:t xml:space="preserve"> Помещение соответствует требованиям Санитарно-эпидемиологического режима и правилам пожарной безопасности. </w:t>
      </w:r>
    </w:p>
    <w:p w:rsidR="00A63B01" w:rsidRDefault="00A63B01" w:rsidP="00A63B01">
      <w:pPr>
        <w:pStyle w:val="ac"/>
        <w:spacing w:before="0" w:beforeAutospacing="0" w:after="240" w:afterAutospacing="0" w:line="276" w:lineRule="auto"/>
        <w:contextualSpacing/>
        <w:rPr>
          <w:color w:val="000000"/>
          <w:szCs w:val="22"/>
        </w:rPr>
      </w:pPr>
      <w:r w:rsidRPr="004C0332">
        <w:rPr>
          <w:b/>
          <w:i/>
          <w:color w:val="000000"/>
          <w:szCs w:val="22"/>
        </w:rPr>
        <w:t>Учебное оборудование</w:t>
      </w:r>
      <w:r>
        <w:rPr>
          <w:b/>
          <w:color w:val="000000"/>
          <w:szCs w:val="22"/>
        </w:rPr>
        <w:t xml:space="preserve">: </w:t>
      </w:r>
      <w:r w:rsidRPr="004C0332">
        <w:rPr>
          <w:color w:val="000000"/>
          <w:szCs w:val="22"/>
        </w:rPr>
        <w:t>столы, стулья, магнитная доска</w:t>
      </w:r>
      <w:r>
        <w:rPr>
          <w:color w:val="000000"/>
          <w:szCs w:val="22"/>
        </w:rPr>
        <w:t xml:space="preserve"> </w:t>
      </w:r>
    </w:p>
    <w:p w:rsidR="00A63B01" w:rsidRDefault="00A63B01" w:rsidP="00A63B01">
      <w:pPr>
        <w:pStyle w:val="ac"/>
        <w:spacing w:before="0" w:beforeAutospacing="0" w:after="240" w:afterAutospacing="0" w:line="276" w:lineRule="auto"/>
        <w:contextualSpacing/>
        <w:rPr>
          <w:color w:val="000000"/>
          <w:szCs w:val="22"/>
        </w:rPr>
      </w:pPr>
      <w:r w:rsidRPr="004C0332">
        <w:rPr>
          <w:b/>
          <w:i/>
          <w:color w:val="000000"/>
          <w:szCs w:val="22"/>
        </w:rPr>
        <w:t>Технические средства</w:t>
      </w:r>
      <w:r>
        <w:rPr>
          <w:color w:val="000000"/>
          <w:szCs w:val="22"/>
        </w:rPr>
        <w:t>: ноутбук, проектор, экран, планшет</w:t>
      </w:r>
    </w:p>
    <w:p w:rsidR="000D322B" w:rsidRDefault="00A63B01" w:rsidP="000D322B">
      <w:pPr>
        <w:pStyle w:val="ac"/>
        <w:spacing w:after="240"/>
        <w:contextualSpacing/>
        <w:rPr>
          <w:b/>
          <w:i/>
          <w:color w:val="000000"/>
          <w:szCs w:val="22"/>
        </w:rPr>
      </w:pPr>
      <w:r w:rsidRPr="004C0332">
        <w:rPr>
          <w:b/>
          <w:i/>
          <w:color w:val="000000"/>
          <w:szCs w:val="22"/>
        </w:rPr>
        <w:lastRenderedPageBreak/>
        <w:t>Дидактические средства:</w:t>
      </w:r>
    </w:p>
    <w:p w:rsidR="000D322B" w:rsidRPr="000D322B" w:rsidRDefault="00A63B01" w:rsidP="000D322B">
      <w:pPr>
        <w:pStyle w:val="ac"/>
        <w:spacing w:after="240"/>
        <w:contextualSpacing/>
        <w:rPr>
          <w:color w:val="000000"/>
          <w:szCs w:val="22"/>
        </w:rPr>
      </w:pPr>
      <w:r>
        <w:rPr>
          <w:color w:val="000000"/>
          <w:szCs w:val="22"/>
        </w:rPr>
        <w:t xml:space="preserve"> </w:t>
      </w:r>
      <w:r w:rsidR="000D322B" w:rsidRPr="000D322B">
        <w:rPr>
          <w:color w:val="000000"/>
          <w:szCs w:val="22"/>
        </w:rPr>
        <w:t>•</w:t>
      </w:r>
      <w:r w:rsidR="000D322B" w:rsidRPr="000D322B">
        <w:rPr>
          <w:color w:val="000000"/>
          <w:szCs w:val="22"/>
        </w:rPr>
        <w:tab/>
        <w:t>Пластилиновые формы;</w:t>
      </w:r>
    </w:p>
    <w:p w:rsidR="000D322B" w:rsidRPr="000D322B" w:rsidRDefault="000D322B" w:rsidP="000D322B">
      <w:pPr>
        <w:pStyle w:val="ac"/>
        <w:spacing w:after="240"/>
        <w:contextualSpacing/>
        <w:rPr>
          <w:color w:val="000000"/>
          <w:szCs w:val="22"/>
        </w:rPr>
      </w:pPr>
      <w:r w:rsidRPr="000D322B">
        <w:rPr>
          <w:color w:val="000000"/>
          <w:szCs w:val="22"/>
        </w:rPr>
        <w:t>•</w:t>
      </w:r>
      <w:r w:rsidRPr="000D322B">
        <w:rPr>
          <w:color w:val="000000"/>
          <w:szCs w:val="22"/>
        </w:rPr>
        <w:tab/>
        <w:t>Пластилин.</w:t>
      </w:r>
    </w:p>
    <w:p w:rsidR="000D322B" w:rsidRPr="000D322B" w:rsidRDefault="000D322B" w:rsidP="000D322B">
      <w:pPr>
        <w:pStyle w:val="ac"/>
        <w:spacing w:after="240"/>
        <w:contextualSpacing/>
        <w:rPr>
          <w:color w:val="000000"/>
          <w:szCs w:val="22"/>
        </w:rPr>
      </w:pPr>
      <w:r w:rsidRPr="000D322B">
        <w:rPr>
          <w:color w:val="000000"/>
          <w:szCs w:val="22"/>
        </w:rPr>
        <w:t>•</w:t>
      </w:r>
      <w:r w:rsidRPr="000D322B">
        <w:rPr>
          <w:color w:val="000000"/>
          <w:szCs w:val="22"/>
        </w:rPr>
        <w:tab/>
        <w:t>пластиковые подносы;</w:t>
      </w:r>
    </w:p>
    <w:p w:rsidR="000D322B" w:rsidRPr="000D322B" w:rsidRDefault="000D322B" w:rsidP="000D322B">
      <w:pPr>
        <w:pStyle w:val="ac"/>
        <w:spacing w:after="240"/>
        <w:contextualSpacing/>
        <w:rPr>
          <w:color w:val="000000"/>
          <w:szCs w:val="22"/>
        </w:rPr>
      </w:pPr>
      <w:r w:rsidRPr="000D322B">
        <w:rPr>
          <w:color w:val="000000"/>
          <w:szCs w:val="22"/>
        </w:rPr>
        <w:t>•</w:t>
      </w:r>
      <w:r w:rsidRPr="000D322B">
        <w:rPr>
          <w:color w:val="000000"/>
          <w:szCs w:val="22"/>
        </w:rPr>
        <w:tab/>
        <w:t>формочки для работы с пластилином;</w:t>
      </w:r>
    </w:p>
    <w:p w:rsidR="000D322B" w:rsidRPr="000D322B" w:rsidRDefault="00055A70" w:rsidP="000D322B">
      <w:pPr>
        <w:pStyle w:val="ac"/>
        <w:spacing w:after="240"/>
        <w:contextualSpacing/>
        <w:rPr>
          <w:color w:val="000000"/>
          <w:szCs w:val="22"/>
        </w:rPr>
      </w:pPr>
      <w:r>
        <w:rPr>
          <w:color w:val="000000"/>
          <w:szCs w:val="22"/>
        </w:rPr>
        <w:t>•</w:t>
      </w:r>
      <w:r>
        <w:rPr>
          <w:color w:val="000000"/>
          <w:szCs w:val="22"/>
        </w:rPr>
        <w:tab/>
        <w:t>мелкие</w:t>
      </w:r>
      <w:r w:rsidR="000D322B" w:rsidRPr="000D322B">
        <w:rPr>
          <w:color w:val="000000"/>
          <w:szCs w:val="22"/>
        </w:rPr>
        <w:t xml:space="preserve"> игрушки (применяются для "пальчиковых походов", дополнения к поделке);</w:t>
      </w:r>
    </w:p>
    <w:p w:rsidR="000D322B" w:rsidRPr="000D322B" w:rsidRDefault="00055A70" w:rsidP="000D322B">
      <w:pPr>
        <w:pStyle w:val="ac"/>
        <w:spacing w:after="240"/>
        <w:contextualSpacing/>
        <w:rPr>
          <w:color w:val="000000"/>
          <w:szCs w:val="22"/>
        </w:rPr>
      </w:pPr>
      <w:r>
        <w:rPr>
          <w:color w:val="000000"/>
          <w:szCs w:val="22"/>
        </w:rPr>
        <w:t>•</w:t>
      </w:r>
      <w:r>
        <w:rPr>
          <w:color w:val="000000"/>
          <w:szCs w:val="22"/>
        </w:rPr>
        <w:tab/>
        <w:t>шарики "</w:t>
      </w:r>
      <w:proofErr w:type="spellStart"/>
      <w:r>
        <w:rPr>
          <w:color w:val="000000"/>
          <w:szCs w:val="22"/>
        </w:rPr>
        <w:t>марблс</w:t>
      </w:r>
      <w:proofErr w:type="spellEnd"/>
      <w:r>
        <w:rPr>
          <w:color w:val="000000"/>
          <w:szCs w:val="22"/>
        </w:rPr>
        <w:t>" (</w:t>
      </w:r>
      <w:r w:rsidR="000D322B" w:rsidRPr="000D322B">
        <w:rPr>
          <w:color w:val="000000"/>
          <w:szCs w:val="22"/>
        </w:rPr>
        <w:t>стеклянные шарики и другие фигурки);</w:t>
      </w:r>
    </w:p>
    <w:p w:rsidR="000D322B" w:rsidRPr="000D322B" w:rsidRDefault="000D322B" w:rsidP="000D322B">
      <w:pPr>
        <w:pStyle w:val="ac"/>
        <w:spacing w:after="240"/>
        <w:contextualSpacing/>
        <w:rPr>
          <w:color w:val="000000"/>
          <w:szCs w:val="22"/>
        </w:rPr>
      </w:pPr>
      <w:r w:rsidRPr="000D322B">
        <w:rPr>
          <w:color w:val="000000"/>
          <w:szCs w:val="22"/>
        </w:rPr>
        <w:t>•</w:t>
      </w:r>
      <w:r w:rsidRPr="000D322B">
        <w:rPr>
          <w:color w:val="000000"/>
          <w:szCs w:val="22"/>
        </w:rPr>
        <w:tab/>
        <w:t>шаблон</w:t>
      </w:r>
      <w:r w:rsidR="00055A70" w:rsidRPr="00055A70">
        <w:rPr>
          <w:color w:val="000000"/>
          <w:szCs w:val="22"/>
        </w:rPr>
        <w:t xml:space="preserve"> </w:t>
      </w:r>
      <w:r w:rsidR="00055A70">
        <w:rPr>
          <w:color w:val="000000"/>
          <w:szCs w:val="22"/>
        </w:rPr>
        <w:t>(</w:t>
      </w:r>
      <w:r w:rsidRPr="000D322B">
        <w:rPr>
          <w:color w:val="000000"/>
          <w:szCs w:val="22"/>
        </w:rPr>
        <w:t>бумажный, картонный, силуэт нужной формы);</w:t>
      </w:r>
    </w:p>
    <w:p w:rsidR="000D322B" w:rsidRPr="000D322B" w:rsidRDefault="000D322B" w:rsidP="000D322B">
      <w:pPr>
        <w:pStyle w:val="ac"/>
        <w:spacing w:after="240"/>
        <w:contextualSpacing/>
        <w:rPr>
          <w:color w:val="000000"/>
          <w:szCs w:val="22"/>
        </w:rPr>
      </w:pPr>
      <w:r w:rsidRPr="000D322B">
        <w:rPr>
          <w:color w:val="000000"/>
          <w:szCs w:val="22"/>
        </w:rPr>
        <w:t>•</w:t>
      </w:r>
      <w:r w:rsidRPr="000D322B">
        <w:rPr>
          <w:color w:val="000000"/>
          <w:szCs w:val="22"/>
        </w:rPr>
        <w:tab/>
        <w:t>подручные материалы (дет</w:t>
      </w:r>
      <w:r w:rsidR="00055A70">
        <w:rPr>
          <w:color w:val="000000"/>
          <w:szCs w:val="22"/>
        </w:rPr>
        <w:t>али конструктора, контейнеры из-</w:t>
      </w:r>
      <w:r w:rsidRPr="000D322B">
        <w:rPr>
          <w:color w:val="000000"/>
          <w:szCs w:val="22"/>
        </w:rPr>
        <w:t>под киндера,</w:t>
      </w:r>
      <w:r w:rsidR="00055A70" w:rsidRPr="00055A70">
        <w:rPr>
          <w:color w:val="000000"/>
          <w:szCs w:val="22"/>
        </w:rPr>
        <w:t xml:space="preserve"> </w:t>
      </w:r>
      <w:r w:rsidRPr="000D322B">
        <w:rPr>
          <w:color w:val="000000"/>
          <w:szCs w:val="22"/>
        </w:rPr>
        <w:t>стеки и др.);</w:t>
      </w:r>
    </w:p>
    <w:p w:rsidR="000D322B" w:rsidRPr="000D322B" w:rsidRDefault="00055A70" w:rsidP="000D322B">
      <w:pPr>
        <w:pStyle w:val="ac"/>
        <w:spacing w:after="240"/>
        <w:contextualSpacing/>
        <w:rPr>
          <w:color w:val="000000"/>
          <w:szCs w:val="22"/>
        </w:rPr>
      </w:pPr>
      <w:r>
        <w:rPr>
          <w:color w:val="000000"/>
          <w:szCs w:val="22"/>
        </w:rPr>
        <w:t>•</w:t>
      </w:r>
      <w:r>
        <w:rPr>
          <w:color w:val="000000"/>
          <w:szCs w:val="22"/>
        </w:rPr>
        <w:tab/>
        <w:t xml:space="preserve">природный </w:t>
      </w:r>
      <w:r w:rsidR="000D322B" w:rsidRPr="000D322B">
        <w:rPr>
          <w:color w:val="000000"/>
          <w:szCs w:val="22"/>
        </w:rPr>
        <w:t>и бросовый материал;</w:t>
      </w:r>
    </w:p>
    <w:p w:rsidR="000D322B" w:rsidRPr="000D322B" w:rsidRDefault="000D322B" w:rsidP="000D322B">
      <w:pPr>
        <w:pStyle w:val="ac"/>
        <w:spacing w:after="240"/>
        <w:contextualSpacing/>
        <w:rPr>
          <w:color w:val="000000"/>
          <w:szCs w:val="22"/>
        </w:rPr>
      </w:pPr>
      <w:r w:rsidRPr="000D322B">
        <w:rPr>
          <w:color w:val="000000"/>
          <w:szCs w:val="22"/>
        </w:rPr>
        <w:t>•</w:t>
      </w:r>
      <w:r w:rsidRPr="000D322B">
        <w:rPr>
          <w:color w:val="000000"/>
          <w:szCs w:val="22"/>
        </w:rPr>
        <w:tab/>
        <w:t xml:space="preserve">влажные салфетки; </w:t>
      </w:r>
    </w:p>
    <w:p w:rsidR="000D322B" w:rsidRPr="000D322B" w:rsidRDefault="000D322B" w:rsidP="000D322B">
      <w:pPr>
        <w:pStyle w:val="ac"/>
        <w:spacing w:after="240"/>
        <w:contextualSpacing/>
        <w:rPr>
          <w:color w:val="000000"/>
          <w:szCs w:val="22"/>
        </w:rPr>
      </w:pPr>
      <w:r w:rsidRPr="000D322B">
        <w:rPr>
          <w:color w:val="000000"/>
          <w:szCs w:val="22"/>
        </w:rPr>
        <w:t>•</w:t>
      </w:r>
      <w:r w:rsidRPr="000D322B">
        <w:rPr>
          <w:color w:val="000000"/>
          <w:szCs w:val="22"/>
        </w:rPr>
        <w:tab/>
        <w:t>фартуки;</w:t>
      </w:r>
    </w:p>
    <w:p w:rsidR="000D322B" w:rsidRPr="000D322B" w:rsidRDefault="000D322B" w:rsidP="000D322B">
      <w:pPr>
        <w:pStyle w:val="ac"/>
        <w:spacing w:after="240"/>
        <w:contextualSpacing/>
        <w:rPr>
          <w:color w:val="000000"/>
          <w:szCs w:val="22"/>
        </w:rPr>
      </w:pPr>
      <w:r w:rsidRPr="000D322B">
        <w:rPr>
          <w:color w:val="000000"/>
          <w:szCs w:val="22"/>
        </w:rPr>
        <w:t>•</w:t>
      </w:r>
      <w:r w:rsidRPr="000D322B">
        <w:rPr>
          <w:color w:val="000000"/>
          <w:szCs w:val="22"/>
        </w:rPr>
        <w:tab/>
        <w:t xml:space="preserve">картотека пальчиковых, </w:t>
      </w:r>
      <w:r w:rsidR="00055A70">
        <w:rPr>
          <w:color w:val="000000"/>
          <w:szCs w:val="22"/>
        </w:rPr>
        <w:t xml:space="preserve">подвижных игр, </w:t>
      </w:r>
      <w:r w:rsidRPr="000D322B">
        <w:rPr>
          <w:color w:val="000000"/>
          <w:szCs w:val="22"/>
        </w:rPr>
        <w:t>физкультминуток;</w:t>
      </w:r>
    </w:p>
    <w:p w:rsidR="000D322B" w:rsidRDefault="000D322B" w:rsidP="000D322B">
      <w:pPr>
        <w:pStyle w:val="ac"/>
        <w:spacing w:before="0" w:beforeAutospacing="0" w:after="240" w:afterAutospacing="0" w:line="276" w:lineRule="auto"/>
        <w:contextualSpacing/>
        <w:rPr>
          <w:color w:val="000000"/>
          <w:szCs w:val="22"/>
        </w:rPr>
      </w:pPr>
      <w:r w:rsidRPr="000D322B">
        <w:rPr>
          <w:color w:val="000000"/>
          <w:szCs w:val="22"/>
        </w:rPr>
        <w:t>•</w:t>
      </w:r>
      <w:r w:rsidRPr="000D322B">
        <w:rPr>
          <w:color w:val="000000"/>
          <w:szCs w:val="22"/>
        </w:rPr>
        <w:tab/>
        <w:t xml:space="preserve">ТСО </w:t>
      </w:r>
      <w:r w:rsidR="00055A70">
        <w:rPr>
          <w:color w:val="000000"/>
          <w:szCs w:val="22"/>
        </w:rPr>
        <w:t>(</w:t>
      </w:r>
      <w:r w:rsidRPr="000D322B">
        <w:rPr>
          <w:color w:val="000000"/>
          <w:szCs w:val="22"/>
        </w:rPr>
        <w:t>магнитофон</w:t>
      </w:r>
      <w:r>
        <w:rPr>
          <w:color w:val="000000"/>
          <w:szCs w:val="22"/>
        </w:rPr>
        <w:t>)</w:t>
      </w:r>
    </w:p>
    <w:p w:rsidR="00A63B01" w:rsidRDefault="00A63B01" w:rsidP="00A63B01">
      <w:pPr>
        <w:pStyle w:val="ac"/>
        <w:spacing w:before="0" w:beforeAutospacing="0" w:after="240" w:afterAutospacing="0" w:line="276" w:lineRule="auto"/>
        <w:contextualSpacing/>
        <w:rPr>
          <w:color w:val="000000"/>
          <w:szCs w:val="22"/>
        </w:rPr>
      </w:pPr>
      <w:r w:rsidRPr="004C0332">
        <w:rPr>
          <w:b/>
          <w:i/>
          <w:color w:val="000000"/>
          <w:szCs w:val="22"/>
        </w:rPr>
        <w:t>Организация рабочего места:</w:t>
      </w:r>
      <w:r>
        <w:rPr>
          <w:b/>
          <w:i/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для более успешной работы по программе необходимы следующие методические материалы: </w:t>
      </w:r>
    </w:p>
    <w:p w:rsidR="00F96BDA" w:rsidRDefault="00F96BDA" w:rsidP="00F96BDA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F96BDA" w:rsidRDefault="00055A70" w:rsidP="00F96BDA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  <w:r>
        <w:rPr>
          <w:b/>
          <w:color w:val="000000"/>
          <w:szCs w:val="22"/>
        </w:rPr>
        <w:t>2.4 Формы</w:t>
      </w:r>
      <w:r w:rsidR="00F96BDA">
        <w:rPr>
          <w:b/>
          <w:color w:val="000000"/>
          <w:szCs w:val="22"/>
        </w:rPr>
        <w:t xml:space="preserve">, порядок текущего контроля </w:t>
      </w:r>
    </w:p>
    <w:p w:rsidR="00F96BDA" w:rsidRDefault="00F96BDA" w:rsidP="00F96BDA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F96BDA" w:rsidRDefault="00F96BDA" w:rsidP="00F96BDA">
      <w:pPr>
        <w:pStyle w:val="ac"/>
        <w:spacing w:before="0" w:beforeAutospacing="0" w:after="240" w:afterAutospacing="0" w:line="276" w:lineRule="auto"/>
        <w:contextualSpacing/>
        <w:rPr>
          <w:color w:val="000000"/>
          <w:szCs w:val="22"/>
        </w:rPr>
      </w:pPr>
      <w:r w:rsidRPr="004276A5">
        <w:rPr>
          <w:color w:val="000000"/>
          <w:szCs w:val="22"/>
        </w:rPr>
        <w:t>Формой подведения итогов работы</w:t>
      </w:r>
      <w:r>
        <w:rPr>
          <w:color w:val="000000"/>
          <w:szCs w:val="22"/>
        </w:rPr>
        <w:t xml:space="preserve"> по реализации данной программы являются </w:t>
      </w:r>
    </w:p>
    <w:p w:rsidR="00F96BDA" w:rsidRDefault="00F96BDA" w:rsidP="00F96BDA">
      <w:pPr>
        <w:pStyle w:val="ac"/>
        <w:spacing w:before="0" w:beforeAutospacing="0" w:after="240" w:afterAutospacing="0" w:line="276" w:lineRule="auto"/>
        <w:contextualSpacing/>
        <w:rPr>
          <w:color w:val="000000"/>
          <w:szCs w:val="22"/>
        </w:rPr>
      </w:pPr>
      <w:r>
        <w:rPr>
          <w:color w:val="000000"/>
          <w:szCs w:val="22"/>
        </w:rPr>
        <w:t xml:space="preserve">-диагностирование детей по выявлению уровня </w:t>
      </w:r>
      <w:proofErr w:type="spellStart"/>
      <w:r>
        <w:rPr>
          <w:color w:val="000000"/>
          <w:szCs w:val="22"/>
        </w:rPr>
        <w:t>сформированности</w:t>
      </w:r>
      <w:proofErr w:type="spellEnd"/>
      <w:r>
        <w:rPr>
          <w:color w:val="000000"/>
          <w:szCs w:val="22"/>
        </w:rPr>
        <w:t xml:space="preserve"> общих и специализированных умений и навыков в форме опроса, игр</w:t>
      </w:r>
      <w:r w:rsidR="00055A70">
        <w:rPr>
          <w:color w:val="000000"/>
          <w:szCs w:val="22"/>
        </w:rPr>
        <w:t xml:space="preserve"> и изготовлении поделок</w:t>
      </w:r>
      <w:r>
        <w:rPr>
          <w:color w:val="000000"/>
          <w:szCs w:val="22"/>
        </w:rPr>
        <w:t>;</w:t>
      </w:r>
    </w:p>
    <w:p w:rsidR="00F96BDA" w:rsidRDefault="00F96BDA" w:rsidP="00F96BDA">
      <w:pPr>
        <w:pStyle w:val="ac"/>
        <w:spacing w:before="0" w:beforeAutospacing="0" w:after="240" w:afterAutospacing="0" w:line="276" w:lineRule="auto"/>
        <w:contextualSpacing/>
        <w:rPr>
          <w:color w:val="000000"/>
          <w:szCs w:val="22"/>
        </w:rPr>
      </w:pPr>
      <w:r>
        <w:rPr>
          <w:color w:val="000000"/>
          <w:szCs w:val="22"/>
        </w:rPr>
        <w:t>-организация практической деятельности с учетом программного содержания каждого года обучения и индивидуальных особенностей детей;</w:t>
      </w:r>
    </w:p>
    <w:p w:rsidR="00F96BDA" w:rsidRPr="004276A5" w:rsidRDefault="00F96BDA" w:rsidP="00F96BDA">
      <w:pPr>
        <w:pStyle w:val="ac"/>
        <w:spacing w:before="0" w:beforeAutospacing="0" w:after="240" w:afterAutospacing="0" w:line="276" w:lineRule="auto"/>
        <w:contextualSpacing/>
        <w:rPr>
          <w:color w:val="000000"/>
          <w:szCs w:val="22"/>
        </w:rPr>
      </w:pPr>
      <w:r>
        <w:rPr>
          <w:color w:val="000000"/>
          <w:szCs w:val="22"/>
        </w:rPr>
        <w:t>-выступление с отчетом для воспитателей дошкольного образовательного учреж</w:t>
      </w:r>
      <w:r w:rsidR="00055A70">
        <w:rPr>
          <w:color w:val="000000"/>
          <w:szCs w:val="22"/>
        </w:rPr>
        <w:t xml:space="preserve">дения на педагогическом совете </w:t>
      </w:r>
      <w:r>
        <w:rPr>
          <w:color w:val="000000"/>
          <w:szCs w:val="22"/>
        </w:rPr>
        <w:t>с обобщением опыта о реализации данной программы.</w:t>
      </w:r>
    </w:p>
    <w:p w:rsidR="0097622F" w:rsidRDefault="0097622F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7549D5" w:rsidRDefault="007549D5" w:rsidP="007549D5">
      <w:pPr>
        <w:pStyle w:val="ac"/>
        <w:spacing w:before="0" w:beforeAutospacing="0" w:after="240" w:afterAutospacing="0" w:line="276" w:lineRule="auto"/>
        <w:contextualSpacing/>
        <w:rPr>
          <w:b/>
          <w:bCs/>
          <w:iCs/>
          <w:color w:val="000000"/>
        </w:rPr>
      </w:pPr>
      <w:r>
        <w:rPr>
          <w:b/>
          <w:color w:val="000000"/>
          <w:sz w:val="28"/>
          <w:szCs w:val="28"/>
        </w:rPr>
        <w:t>2.5</w:t>
      </w:r>
      <w:r>
        <w:rPr>
          <w:b/>
          <w:color w:val="000000"/>
          <w:szCs w:val="22"/>
        </w:rPr>
        <w:t xml:space="preserve"> </w:t>
      </w:r>
      <w:r w:rsidRPr="007549D5">
        <w:rPr>
          <w:b/>
          <w:bCs/>
          <w:iCs/>
          <w:color w:val="000000"/>
        </w:rPr>
        <w:t>Оценочные материалы</w:t>
      </w:r>
    </w:p>
    <w:p w:rsidR="00055A70" w:rsidRPr="00055A70" w:rsidRDefault="00055A70" w:rsidP="00055A70">
      <w:pPr>
        <w:pStyle w:val="ac"/>
        <w:spacing w:after="240" w:line="276" w:lineRule="auto"/>
        <w:contextualSpacing/>
        <w:rPr>
          <w:b/>
          <w:bCs/>
          <w:iCs/>
          <w:color w:val="000000"/>
        </w:rPr>
      </w:pPr>
      <w:r w:rsidRPr="00055A70">
        <w:rPr>
          <w:b/>
          <w:bCs/>
          <w:iCs/>
          <w:color w:val="000000"/>
        </w:rPr>
        <w:t>Авторская диагностика составлена на основе приёмов работы в технике «</w:t>
      </w:r>
      <w:proofErr w:type="spellStart"/>
      <w:r w:rsidRPr="00055A70">
        <w:rPr>
          <w:b/>
          <w:bCs/>
          <w:iCs/>
          <w:color w:val="000000"/>
        </w:rPr>
        <w:t>Пластилинографии</w:t>
      </w:r>
      <w:proofErr w:type="spellEnd"/>
      <w:r w:rsidRPr="00055A70">
        <w:rPr>
          <w:b/>
          <w:bCs/>
          <w:iCs/>
          <w:color w:val="000000"/>
        </w:rPr>
        <w:t>».</w:t>
      </w:r>
    </w:p>
    <w:p w:rsidR="00055A70" w:rsidRPr="005F23E2" w:rsidRDefault="00055A70" w:rsidP="00055A70">
      <w:pPr>
        <w:pStyle w:val="ac"/>
        <w:spacing w:after="240" w:line="276" w:lineRule="auto"/>
        <w:contextualSpacing/>
        <w:rPr>
          <w:bCs/>
          <w:iCs/>
          <w:color w:val="000000"/>
        </w:rPr>
      </w:pPr>
      <w:r w:rsidRPr="005F23E2">
        <w:rPr>
          <w:bCs/>
          <w:iCs/>
          <w:color w:val="000000"/>
        </w:rPr>
        <w:t>Таблица оценки результативности работ детей</w:t>
      </w:r>
    </w:p>
    <w:p w:rsidR="00055A70" w:rsidRPr="005F23E2" w:rsidRDefault="00055A70" w:rsidP="00055A70">
      <w:pPr>
        <w:pStyle w:val="ac"/>
        <w:spacing w:after="240" w:line="276" w:lineRule="auto"/>
        <w:contextualSpacing/>
        <w:rPr>
          <w:bCs/>
          <w:iCs/>
          <w:color w:val="000000"/>
        </w:rPr>
      </w:pPr>
      <w:r w:rsidRPr="005F23E2">
        <w:rPr>
          <w:bCs/>
          <w:iCs/>
          <w:color w:val="000000"/>
        </w:rPr>
        <w:t>Программа предполагает необходимый учёт техники выполнения работ, сравнительное диагностирование детей по учебным полугодиям.</w:t>
      </w:r>
    </w:p>
    <w:tbl>
      <w:tblPr>
        <w:tblW w:w="8602" w:type="dxa"/>
        <w:tblInd w:w="-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"/>
        <w:gridCol w:w="526"/>
        <w:gridCol w:w="448"/>
        <w:gridCol w:w="542"/>
        <w:gridCol w:w="497"/>
        <w:gridCol w:w="794"/>
        <w:gridCol w:w="777"/>
        <w:gridCol w:w="669"/>
        <w:gridCol w:w="696"/>
        <w:gridCol w:w="672"/>
        <w:gridCol w:w="517"/>
        <w:gridCol w:w="721"/>
        <w:gridCol w:w="798"/>
      </w:tblGrid>
      <w:tr w:rsidR="005F23E2" w:rsidRPr="005F23E2" w:rsidTr="005F23E2">
        <w:trPr>
          <w:trHeight w:val="557"/>
        </w:trPr>
        <w:tc>
          <w:tcPr>
            <w:tcW w:w="9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ФИО</w:t>
            </w:r>
          </w:p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ребёнка</w:t>
            </w:r>
          </w:p>
        </w:tc>
        <w:tc>
          <w:tcPr>
            <w:tcW w:w="35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Технические навыки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5F23E2" w:rsidRDefault="005F23E2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Проявление</w:t>
            </w:r>
          </w:p>
          <w:p w:rsidR="005F23E2" w:rsidRDefault="005F23E2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Творчест</w:t>
            </w:r>
            <w:r w:rsidR="00055A70" w:rsidRPr="005F23E2">
              <w:rPr>
                <w:bCs/>
                <w:iCs/>
                <w:color w:val="000000"/>
              </w:rPr>
              <w:t>ва</w:t>
            </w:r>
          </w:p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в декоре</w:t>
            </w:r>
          </w:p>
        </w:tc>
        <w:tc>
          <w:tcPr>
            <w:tcW w:w="118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Развитие мелкой моторики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Проявление</w:t>
            </w:r>
          </w:p>
          <w:p w:rsid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аккуратности</w:t>
            </w:r>
          </w:p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и</w:t>
            </w:r>
          </w:p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трудолюбия</w:t>
            </w:r>
          </w:p>
        </w:tc>
      </w:tr>
      <w:tr w:rsidR="005F23E2" w:rsidRPr="005F23E2" w:rsidTr="005F23E2">
        <w:trPr>
          <w:trHeight w:val="997"/>
        </w:trPr>
        <w:tc>
          <w:tcPr>
            <w:tcW w:w="9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Раскаты</w:t>
            </w:r>
          </w:p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proofErr w:type="spellStart"/>
            <w:r w:rsidRPr="005F23E2">
              <w:rPr>
                <w:bCs/>
                <w:iCs/>
                <w:color w:val="000000"/>
              </w:rPr>
              <w:t>вание</w:t>
            </w:r>
            <w:proofErr w:type="spellEnd"/>
          </w:p>
        </w:tc>
        <w:tc>
          <w:tcPr>
            <w:tcW w:w="1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Сплющи</w:t>
            </w:r>
          </w:p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proofErr w:type="spellStart"/>
            <w:r w:rsidRPr="005F23E2">
              <w:rPr>
                <w:bCs/>
                <w:iCs/>
                <w:color w:val="000000"/>
              </w:rPr>
              <w:t>вание</w:t>
            </w:r>
            <w:proofErr w:type="spellEnd"/>
          </w:p>
        </w:tc>
        <w:tc>
          <w:tcPr>
            <w:tcW w:w="1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proofErr w:type="spellStart"/>
            <w:r w:rsidRPr="005F23E2">
              <w:rPr>
                <w:bCs/>
                <w:iCs/>
                <w:color w:val="000000"/>
              </w:rPr>
              <w:t>Размазы</w:t>
            </w:r>
            <w:proofErr w:type="spellEnd"/>
          </w:p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proofErr w:type="spellStart"/>
            <w:r w:rsidRPr="005F23E2">
              <w:rPr>
                <w:bCs/>
                <w:iCs/>
                <w:color w:val="000000"/>
              </w:rPr>
              <w:t>вание</w:t>
            </w:r>
            <w:proofErr w:type="spellEnd"/>
          </w:p>
        </w:tc>
        <w:tc>
          <w:tcPr>
            <w:tcW w:w="13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</w:p>
        </w:tc>
        <w:tc>
          <w:tcPr>
            <w:tcW w:w="118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</w:p>
        </w:tc>
        <w:tc>
          <w:tcPr>
            <w:tcW w:w="151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</w:p>
        </w:tc>
      </w:tr>
      <w:tr w:rsidR="005F23E2" w:rsidRPr="005F23E2" w:rsidTr="005F23E2">
        <w:trPr>
          <w:trHeight w:val="262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Н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К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Н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К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Н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К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Н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К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Н</w:t>
            </w:r>
          </w:p>
        </w:tc>
        <w:tc>
          <w:tcPr>
            <w:tcW w:w="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К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Н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К</w:t>
            </w:r>
          </w:p>
        </w:tc>
      </w:tr>
      <w:tr w:rsidR="005F23E2" w:rsidRPr="005F23E2" w:rsidTr="005F23E2">
        <w:trPr>
          <w:trHeight w:val="162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</w:tr>
    </w:tbl>
    <w:p w:rsidR="00055A70" w:rsidRPr="005F23E2" w:rsidRDefault="00055A70" w:rsidP="00055A70">
      <w:pPr>
        <w:pStyle w:val="ac"/>
        <w:spacing w:after="240" w:line="276" w:lineRule="auto"/>
        <w:contextualSpacing/>
        <w:rPr>
          <w:bCs/>
          <w:iCs/>
          <w:color w:val="000000"/>
        </w:rPr>
      </w:pPr>
      <w:r w:rsidRPr="005F23E2">
        <w:rPr>
          <w:bCs/>
          <w:iCs/>
          <w:color w:val="000000"/>
        </w:rPr>
        <w:t xml:space="preserve">Уровни </w:t>
      </w:r>
      <w:proofErr w:type="spellStart"/>
      <w:r w:rsidRPr="005F23E2">
        <w:rPr>
          <w:bCs/>
          <w:iCs/>
          <w:color w:val="000000"/>
        </w:rPr>
        <w:t>сформированности</w:t>
      </w:r>
      <w:proofErr w:type="spellEnd"/>
      <w:r w:rsidRPr="005F23E2">
        <w:rPr>
          <w:bCs/>
          <w:iCs/>
          <w:color w:val="000000"/>
        </w:rPr>
        <w:t>.</w:t>
      </w:r>
    </w:p>
    <w:p w:rsidR="00055A70" w:rsidRPr="005F23E2" w:rsidRDefault="00055A70" w:rsidP="00055A70">
      <w:pPr>
        <w:pStyle w:val="ac"/>
        <w:spacing w:after="240" w:line="276" w:lineRule="auto"/>
        <w:contextualSpacing/>
        <w:rPr>
          <w:bCs/>
          <w:iCs/>
          <w:color w:val="000000"/>
        </w:rPr>
      </w:pPr>
      <w:r w:rsidRPr="005F23E2">
        <w:rPr>
          <w:bCs/>
          <w:iCs/>
          <w:color w:val="000000"/>
        </w:rPr>
        <w:t>Сформирован (красный) – справляется с задание самостоятельно, без помощи взрослого.</w:t>
      </w:r>
    </w:p>
    <w:p w:rsidR="00055A70" w:rsidRPr="005F23E2" w:rsidRDefault="00055A70" w:rsidP="00055A70">
      <w:pPr>
        <w:pStyle w:val="ac"/>
        <w:spacing w:after="240" w:line="276" w:lineRule="auto"/>
        <w:contextualSpacing/>
        <w:rPr>
          <w:bCs/>
          <w:iCs/>
          <w:color w:val="000000"/>
        </w:rPr>
      </w:pPr>
      <w:r w:rsidRPr="005F23E2">
        <w:rPr>
          <w:bCs/>
          <w:iCs/>
          <w:color w:val="000000"/>
        </w:rPr>
        <w:t>Частично сформирован (зелёный) </w:t>
      </w:r>
      <w:r w:rsidRPr="005F23E2">
        <w:rPr>
          <w:bCs/>
          <w:i/>
          <w:iCs/>
          <w:color w:val="000000"/>
        </w:rPr>
        <w:t>– </w:t>
      </w:r>
      <w:r w:rsidRPr="005F23E2">
        <w:rPr>
          <w:bCs/>
          <w:iCs/>
          <w:color w:val="000000"/>
        </w:rPr>
        <w:t>с заданием самостоятельно справляется частично, требуется помощь взрослого.</w:t>
      </w:r>
    </w:p>
    <w:p w:rsidR="00055A70" w:rsidRPr="005F23E2" w:rsidRDefault="00055A70" w:rsidP="00055A70">
      <w:pPr>
        <w:pStyle w:val="ac"/>
        <w:spacing w:after="240" w:line="276" w:lineRule="auto"/>
        <w:contextualSpacing/>
        <w:rPr>
          <w:bCs/>
          <w:iCs/>
          <w:color w:val="000000"/>
        </w:rPr>
      </w:pPr>
      <w:r w:rsidRPr="005F23E2">
        <w:rPr>
          <w:bCs/>
          <w:iCs/>
          <w:color w:val="000000"/>
        </w:rPr>
        <w:t>Не сформирован (синий)– без помощи взрослого с заданием не справляется.</w:t>
      </w:r>
    </w:p>
    <w:p w:rsidR="00055A70" w:rsidRPr="005F23E2" w:rsidRDefault="00055A70" w:rsidP="00055A70">
      <w:pPr>
        <w:pStyle w:val="ac"/>
        <w:spacing w:after="240" w:line="276" w:lineRule="auto"/>
        <w:contextualSpacing/>
        <w:rPr>
          <w:bCs/>
          <w:iCs/>
          <w:color w:val="000000"/>
        </w:rPr>
      </w:pPr>
      <w:r w:rsidRPr="005F23E2">
        <w:rPr>
          <w:bCs/>
          <w:iCs/>
          <w:color w:val="000000"/>
        </w:rPr>
        <w:t> На основе полученных данных делаются выводы, строится стратегия работы, выявляются сильные и слабые стороны, разрабатываются технология достижения ожидаемого результата, формы и способы устранения недостатков.</w:t>
      </w:r>
    </w:p>
    <w:p w:rsidR="00055A70" w:rsidRPr="005F23E2" w:rsidRDefault="00055A70" w:rsidP="007549D5">
      <w:pPr>
        <w:pStyle w:val="ac"/>
        <w:spacing w:before="0" w:beforeAutospacing="0" w:after="240" w:afterAutospacing="0" w:line="276" w:lineRule="auto"/>
        <w:contextualSpacing/>
        <w:rPr>
          <w:bCs/>
          <w:iCs/>
          <w:color w:val="000000"/>
        </w:rPr>
      </w:pPr>
    </w:p>
    <w:p w:rsidR="007549D5" w:rsidRDefault="007549D5" w:rsidP="007549D5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  <w:r>
        <w:rPr>
          <w:b/>
          <w:color w:val="000000"/>
          <w:szCs w:val="22"/>
        </w:rPr>
        <w:t>2.6 Методический материал</w:t>
      </w:r>
    </w:p>
    <w:p w:rsidR="007549D5" w:rsidRPr="005F23E2" w:rsidRDefault="007549D5" w:rsidP="005F23E2">
      <w:pPr>
        <w:pStyle w:val="ac"/>
        <w:spacing w:before="0" w:beforeAutospacing="0" w:after="240" w:afterAutospacing="0" w:line="276" w:lineRule="auto"/>
        <w:contextualSpacing/>
        <w:rPr>
          <w:color w:val="000000"/>
          <w:szCs w:val="22"/>
        </w:rPr>
      </w:pPr>
      <w:r>
        <w:rPr>
          <w:b/>
          <w:color w:val="000000"/>
          <w:szCs w:val="22"/>
        </w:rPr>
        <w:t xml:space="preserve">     </w:t>
      </w:r>
      <w:r w:rsidR="005F23E2" w:rsidRPr="005F23E2">
        <w:rPr>
          <w:color w:val="000000"/>
          <w:szCs w:val="22"/>
        </w:rPr>
        <w:t>Столы, стулья, мольберт, магнитофон, диски с музыкой (детский репертуар).</w:t>
      </w:r>
    </w:p>
    <w:p w:rsidR="007549D5" w:rsidRDefault="007549D5" w:rsidP="007549D5">
      <w:pPr>
        <w:pStyle w:val="ac"/>
        <w:spacing w:before="0" w:beforeAutospacing="0" w:after="240" w:afterAutospacing="0" w:line="276" w:lineRule="auto"/>
        <w:contextualSpacing/>
        <w:rPr>
          <w:b/>
        </w:rPr>
      </w:pPr>
    </w:p>
    <w:p w:rsidR="007549D5" w:rsidRDefault="007549D5" w:rsidP="007549D5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2.7.</w:t>
      </w:r>
      <w:r w:rsidR="005F23E2">
        <w:rPr>
          <w:rFonts w:ascii="Times New Roman" w:hAnsi="Times New Roman"/>
          <w:b/>
          <w:color w:val="000000"/>
          <w:sz w:val="24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4"/>
        </w:rPr>
        <w:t>Список  литературы</w:t>
      </w:r>
      <w:proofErr w:type="gramEnd"/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5F23E2" w:rsidRDefault="005F23E2" w:rsidP="007549D5">
      <w:pPr>
        <w:pStyle w:val="af"/>
        <w:rPr>
          <w:rFonts w:ascii="Times New Roman" w:hAnsi="Times New Roman"/>
          <w:b/>
          <w:color w:val="000000"/>
          <w:sz w:val="24"/>
        </w:rPr>
      </w:pPr>
    </w:p>
    <w:p w:rsidR="005F23E2" w:rsidRPr="00FE12F0" w:rsidRDefault="005F23E2" w:rsidP="005F23E2">
      <w:pPr>
        <w:pStyle w:val="af"/>
        <w:numPr>
          <w:ilvl w:val="0"/>
          <w:numId w:val="19"/>
        </w:numPr>
        <w:rPr>
          <w:rFonts w:ascii="Times New Roman" w:hAnsi="Times New Roman"/>
          <w:color w:val="000000"/>
          <w:sz w:val="24"/>
        </w:rPr>
      </w:pPr>
      <w:r w:rsidRPr="00FE12F0">
        <w:rPr>
          <w:rFonts w:ascii="Times New Roman" w:hAnsi="Times New Roman"/>
          <w:color w:val="000000"/>
          <w:sz w:val="24"/>
        </w:rPr>
        <w:t xml:space="preserve">С. И. </w:t>
      </w:r>
      <w:proofErr w:type="spellStart"/>
      <w:r w:rsidRPr="00FE12F0">
        <w:rPr>
          <w:rFonts w:ascii="Times New Roman" w:hAnsi="Times New Roman"/>
          <w:color w:val="000000"/>
          <w:sz w:val="24"/>
        </w:rPr>
        <w:t>Гудилина</w:t>
      </w:r>
      <w:proofErr w:type="spellEnd"/>
      <w:r w:rsidRPr="00FE12F0">
        <w:rPr>
          <w:rFonts w:ascii="Times New Roman" w:hAnsi="Times New Roman"/>
          <w:color w:val="000000"/>
          <w:sz w:val="24"/>
        </w:rPr>
        <w:t xml:space="preserve"> “Чудеса своими руками».</w:t>
      </w:r>
    </w:p>
    <w:p w:rsidR="00FE12F0" w:rsidRPr="005F23E2" w:rsidRDefault="00FE12F0" w:rsidP="00FE12F0">
      <w:pPr>
        <w:pStyle w:val="af"/>
        <w:numPr>
          <w:ilvl w:val="0"/>
          <w:numId w:val="19"/>
        </w:numPr>
        <w:rPr>
          <w:rFonts w:ascii="Times New Roman" w:hAnsi="Times New Roman"/>
          <w:color w:val="000000"/>
          <w:sz w:val="24"/>
        </w:rPr>
      </w:pPr>
      <w:r w:rsidRPr="005F23E2">
        <w:rPr>
          <w:rFonts w:ascii="Times New Roman" w:hAnsi="Times New Roman"/>
          <w:color w:val="000000"/>
          <w:sz w:val="24"/>
        </w:rPr>
        <w:t>Г. Н. Давыдова «</w:t>
      </w:r>
      <w:proofErr w:type="spellStart"/>
      <w:r w:rsidRPr="005F23E2">
        <w:rPr>
          <w:rFonts w:ascii="Times New Roman" w:hAnsi="Times New Roman"/>
          <w:color w:val="000000"/>
          <w:sz w:val="24"/>
        </w:rPr>
        <w:t>Пластилинография</w:t>
      </w:r>
      <w:proofErr w:type="spellEnd"/>
      <w:r w:rsidRPr="005F23E2">
        <w:rPr>
          <w:rFonts w:ascii="Times New Roman" w:hAnsi="Times New Roman"/>
          <w:color w:val="000000"/>
          <w:sz w:val="24"/>
        </w:rPr>
        <w:t>».</w:t>
      </w:r>
    </w:p>
    <w:p w:rsidR="00FE12F0" w:rsidRDefault="00FE12F0" w:rsidP="00FE12F0">
      <w:pPr>
        <w:pStyle w:val="af"/>
        <w:numPr>
          <w:ilvl w:val="0"/>
          <w:numId w:val="19"/>
        </w:numPr>
        <w:rPr>
          <w:rFonts w:ascii="Times New Roman" w:hAnsi="Times New Roman"/>
          <w:color w:val="000000"/>
          <w:sz w:val="24"/>
        </w:rPr>
      </w:pPr>
      <w:r w:rsidRPr="005F23E2">
        <w:rPr>
          <w:rFonts w:ascii="Times New Roman" w:hAnsi="Times New Roman"/>
          <w:color w:val="000000"/>
          <w:sz w:val="24"/>
        </w:rPr>
        <w:t xml:space="preserve">Г. Н. Давыдова «Детский дизайн» - </w:t>
      </w:r>
      <w:proofErr w:type="spellStart"/>
      <w:r w:rsidRPr="005F23E2">
        <w:rPr>
          <w:rFonts w:ascii="Times New Roman" w:hAnsi="Times New Roman"/>
          <w:color w:val="000000"/>
          <w:sz w:val="24"/>
        </w:rPr>
        <w:t>пластилинография</w:t>
      </w:r>
      <w:proofErr w:type="spellEnd"/>
    </w:p>
    <w:p w:rsidR="005F23E2" w:rsidRPr="00FE12F0" w:rsidRDefault="005F23E2" w:rsidP="00FE12F0">
      <w:pPr>
        <w:pStyle w:val="af"/>
        <w:numPr>
          <w:ilvl w:val="0"/>
          <w:numId w:val="19"/>
        </w:numPr>
        <w:rPr>
          <w:rFonts w:ascii="Times New Roman" w:hAnsi="Times New Roman"/>
          <w:color w:val="000000"/>
          <w:sz w:val="24"/>
        </w:rPr>
      </w:pPr>
      <w:r w:rsidRPr="00FE12F0">
        <w:rPr>
          <w:rFonts w:ascii="Times New Roman" w:hAnsi="Times New Roman"/>
          <w:color w:val="000000"/>
          <w:sz w:val="24"/>
        </w:rPr>
        <w:t>Т. Г. Казакова «Развивайте у дошкольников творчество».</w:t>
      </w:r>
    </w:p>
    <w:p w:rsidR="005F23E2" w:rsidRPr="005F23E2" w:rsidRDefault="005F23E2" w:rsidP="005F23E2">
      <w:pPr>
        <w:pStyle w:val="af"/>
        <w:numPr>
          <w:ilvl w:val="0"/>
          <w:numId w:val="19"/>
        </w:numPr>
        <w:rPr>
          <w:rFonts w:ascii="Times New Roman" w:hAnsi="Times New Roman"/>
          <w:color w:val="000000"/>
          <w:sz w:val="24"/>
        </w:rPr>
      </w:pPr>
      <w:r w:rsidRPr="005F23E2">
        <w:rPr>
          <w:rFonts w:ascii="Times New Roman" w:hAnsi="Times New Roman"/>
          <w:color w:val="000000"/>
          <w:sz w:val="24"/>
        </w:rPr>
        <w:t>И. А. Лыкова «Изобразительная деятельность в детском саду».</w:t>
      </w:r>
    </w:p>
    <w:p w:rsidR="005F23E2" w:rsidRPr="005F23E2" w:rsidRDefault="005F23E2" w:rsidP="007549D5">
      <w:pPr>
        <w:pStyle w:val="af"/>
        <w:rPr>
          <w:rFonts w:ascii="Times New Roman" w:hAnsi="Times New Roman"/>
          <w:color w:val="000000"/>
          <w:sz w:val="24"/>
        </w:rPr>
      </w:pPr>
      <w:bookmarkStart w:id="0" w:name="_GoBack"/>
      <w:bookmarkEnd w:id="0"/>
    </w:p>
    <w:p w:rsidR="005F23E2" w:rsidRPr="005F23E2" w:rsidRDefault="005F23E2" w:rsidP="007549D5">
      <w:pPr>
        <w:pStyle w:val="af"/>
        <w:rPr>
          <w:rFonts w:ascii="Times New Roman" w:hAnsi="Times New Roman"/>
          <w:color w:val="000000"/>
          <w:sz w:val="24"/>
        </w:rPr>
      </w:pPr>
    </w:p>
    <w:p w:rsidR="007549D5" w:rsidRDefault="007549D5" w:rsidP="007549D5">
      <w:pPr>
        <w:pStyle w:val="af"/>
        <w:rPr>
          <w:rFonts w:ascii="Times New Roman" w:hAnsi="Times New Roman"/>
          <w:b/>
          <w:color w:val="000000"/>
          <w:sz w:val="24"/>
        </w:rPr>
      </w:pPr>
    </w:p>
    <w:p w:rsidR="007549D5" w:rsidRPr="00B15E8B" w:rsidRDefault="007549D5" w:rsidP="005F23E2">
      <w:pPr>
        <w:pStyle w:val="ac"/>
        <w:spacing w:before="0" w:beforeAutospacing="0" w:after="0" w:afterAutospacing="0"/>
        <w:jc w:val="both"/>
        <w:rPr>
          <w:color w:val="000000" w:themeColor="text1"/>
        </w:rPr>
      </w:pPr>
      <w:r>
        <w:rPr>
          <w:b/>
          <w:color w:val="000000"/>
        </w:rPr>
        <w:t xml:space="preserve">  </w:t>
      </w:r>
      <w:r w:rsidR="00F96BDA">
        <w:rPr>
          <w:b/>
          <w:color w:val="000000"/>
        </w:rPr>
        <w:t xml:space="preserve"> </w:t>
      </w:r>
    </w:p>
    <w:p w:rsidR="007549D5" w:rsidRDefault="007549D5" w:rsidP="007549D5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7549D5" w:rsidRDefault="007549D5" w:rsidP="007549D5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7549D5" w:rsidRDefault="007549D5" w:rsidP="007549D5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7549D5" w:rsidRDefault="007549D5" w:rsidP="007549D5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1A167A" w:rsidRDefault="001A167A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1A167A" w:rsidRDefault="001A167A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sectPr w:rsidR="004F0089">
      <w:footerReference w:type="default" r:id="rId8"/>
      <w:pgSz w:w="11906" w:h="16838"/>
      <w:pgMar w:top="567" w:right="1133" w:bottom="567" w:left="993" w:header="709" w:footer="2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968" w:rsidRDefault="007E5968">
      <w:pPr>
        <w:spacing w:line="240" w:lineRule="auto"/>
      </w:pPr>
      <w:r>
        <w:separator/>
      </w:r>
    </w:p>
  </w:endnote>
  <w:endnote w:type="continuationSeparator" w:id="0">
    <w:p w:rsidR="007E5968" w:rsidRDefault="007E59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A70" w:rsidRDefault="00055A70">
    <w:pPr>
      <w:pStyle w:val="aa"/>
      <w:jc w:val="right"/>
    </w:pPr>
  </w:p>
  <w:p w:rsidR="00055A70" w:rsidRDefault="00055A7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968" w:rsidRDefault="007E5968">
      <w:pPr>
        <w:spacing w:after="0"/>
      </w:pPr>
      <w:r>
        <w:separator/>
      </w:r>
    </w:p>
  </w:footnote>
  <w:footnote w:type="continuationSeparator" w:id="0">
    <w:p w:rsidR="007E5968" w:rsidRDefault="007E59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813E4"/>
    <w:multiLevelType w:val="multilevel"/>
    <w:tmpl w:val="096813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B0ABB"/>
    <w:multiLevelType w:val="multilevel"/>
    <w:tmpl w:val="D08E8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2F225A"/>
    <w:multiLevelType w:val="multilevel"/>
    <w:tmpl w:val="0F2F22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508CF"/>
    <w:multiLevelType w:val="hybridMultilevel"/>
    <w:tmpl w:val="2ED6125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4F03218"/>
    <w:multiLevelType w:val="multilevel"/>
    <w:tmpl w:val="0E648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066635"/>
    <w:multiLevelType w:val="multilevel"/>
    <w:tmpl w:val="26066635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9891AF4"/>
    <w:multiLevelType w:val="multilevel"/>
    <w:tmpl w:val="29891A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4AE0496A"/>
    <w:multiLevelType w:val="hybridMultilevel"/>
    <w:tmpl w:val="636CC4C0"/>
    <w:lvl w:ilvl="0" w:tplc="7E724E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A0A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58B0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FC90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DAAE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24E2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CE67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5635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681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36C02"/>
    <w:multiLevelType w:val="hybridMultilevel"/>
    <w:tmpl w:val="BE86A140"/>
    <w:lvl w:ilvl="0" w:tplc="94E20C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483C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308D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0AE1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82CB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629E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DC3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C0AD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A62C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06D73"/>
    <w:multiLevelType w:val="multilevel"/>
    <w:tmpl w:val="56B4B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4326A3"/>
    <w:multiLevelType w:val="hybridMultilevel"/>
    <w:tmpl w:val="DAF0CDEA"/>
    <w:lvl w:ilvl="0" w:tplc="30463FF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D4C79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1862E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F543B7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7CEED26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BCEBF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1BAB888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FF6E4D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8DC218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9554FB2"/>
    <w:multiLevelType w:val="hybridMultilevel"/>
    <w:tmpl w:val="5ADAD458"/>
    <w:lvl w:ilvl="0" w:tplc="CC22D57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</w:rPr>
    </w:lvl>
    <w:lvl w:ilvl="1" w:tplc="5A1AF9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CC02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BB2A0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</w:rPr>
    </w:lvl>
    <w:lvl w:ilvl="4" w:tplc="D35279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D3094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ACA46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8"/>
      </w:rPr>
    </w:lvl>
    <w:lvl w:ilvl="7" w:tplc="7BB2BEA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7D098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4154974"/>
    <w:multiLevelType w:val="multilevel"/>
    <w:tmpl w:val="671E7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E26595"/>
    <w:multiLevelType w:val="hybridMultilevel"/>
    <w:tmpl w:val="BB1475A4"/>
    <w:lvl w:ilvl="0" w:tplc="957C1E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84213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774FE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EA57E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4DCDD6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BE84C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36869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3B048C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738EE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AF78D4"/>
    <w:multiLevelType w:val="hybridMultilevel"/>
    <w:tmpl w:val="507637FC"/>
    <w:lvl w:ilvl="0" w:tplc="2166A3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514AF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6369B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29EB1F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7FEA9F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5FC8E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A5C636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E82248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86008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EEF2675"/>
    <w:multiLevelType w:val="multilevel"/>
    <w:tmpl w:val="45D67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46C1AF6"/>
    <w:multiLevelType w:val="hybridMultilevel"/>
    <w:tmpl w:val="EBCA31D0"/>
    <w:lvl w:ilvl="0" w:tplc="4F32BA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98A0D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99008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AE264F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232889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04CF7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CB0715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AFC6EA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0AA58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C2C761C"/>
    <w:multiLevelType w:val="hybridMultilevel"/>
    <w:tmpl w:val="BBDC7EBE"/>
    <w:lvl w:ilvl="0" w:tplc="9CFE29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79008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4EA9E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55E0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8925AE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F83E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6421C4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3F8F86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078D1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115A83"/>
    <w:multiLevelType w:val="hybridMultilevel"/>
    <w:tmpl w:val="1BCCA6D8"/>
    <w:lvl w:ilvl="0" w:tplc="5D0E3F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D849E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2B88C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750893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1E40E3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E9271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CB6F4E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79E042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6105C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5"/>
  </w:num>
  <w:num w:numId="6">
    <w:abstractNumId w:val="1"/>
  </w:num>
  <w:num w:numId="7">
    <w:abstractNumId w:val="12"/>
  </w:num>
  <w:num w:numId="8">
    <w:abstractNumId w:val="7"/>
  </w:num>
  <w:num w:numId="9">
    <w:abstractNumId w:val="10"/>
  </w:num>
  <w:num w:numId="10">
    <w:abstractNumId w:val="3"/>
  </w:num>
  <w:num w:numId="11">
    <w:abstractNumId w:val="11"/>
  </w:num>
  <w:num w:numId="12">
    <w:abstractNumId w:val="13"/>
  </w:num>
  <w:num w:numId="13">
    <w:abstractNumId w:val="16"/>
  </w:num>
  <w:num w:numId="14">
    <w:abstractNumId w:val="18"/>
  </w:num>
  <w:num w:numId="15">
    <w:abstractNumId w:val="17"/>
  </w:num>
  <w:num w:numId="16">
    <w:abstractNumId w:val="14"/>
  </w:num>
  <w:num w:numId="17">
    <w:abstractNumId w:val="4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F8"/>
    <w:rsid w:val="00000A3D"/>
    <w:rsid w:val="00055A70"/>
    <w:rsid w:val="00062C5E"/>
    <w:rsid w:val="0006750D"/>
    <w:rsid w:val="00081F3C"/>
    <w:rsid w:val="000C481E"/>
    <w:rsid w:val="000C69AD"/>
    <w:rsid w:val="000D322B"/>
    <w:rsid w:val="000E767A"/>
    <w:rsid w:val="00142A1A"/>
    <w:rsid w:val="001564F8"/>
    <w:rsid w:val="00171A0F"/>
    <w:rsid w:val="001A167A"/>
    <w:rsid w:val="001D1CD9"/>
    <w:rsid w:val="00260A5F"/>
    <w:rsid w:val="00263660"/>
    <w:rsid w:val="002746E7"/>
    <w:rsid w:val="002B571C"/>
    <w:rsid w:val="002D12AE"/>
    <w:rsid w:val="002E6B4F"/>
    <w:rsid w:val="002E6D7B"/>
    <w:rsid w:val="002F1667"/>
    <w:rsid w:val="00305DF0"/>
    <w:rsid w:val="00323BD4"/>
    <w:rsid w:val="00334BD3"/>
    <w:rsid w:val="0033578D"/>
    <w:rsid w:val="00401259"/>
    <w:rsid w:val="004276A5"/>
    <w:rsid w:val="004573F1"/>
    <w:rsid w:val="00475846"/>
    <w:rsid w:val="004A63F5"/>
    <w:rsid w:val="004B25D3"/>
    <w:rsid w:val="004C0332"/>
    <w:rsid w:val="004C5312"/>
    <w:rsid w:val="004D0C41"/>
    <w:rsid w:val="004D4D70"/>
    <w:rsid w:val="004F0089"/>
    <w:rsid w:val="00510B20"/>
    <w:rsid w:val="00515DCC"/>
    <w:rsid w:val="00596F22"/>
    <w:rsid w:val="005A240F"/>
    <w:rsid w:val="005E3B2E"/>
    <w:rsid w:val="005E5B02"/>
    <w:rsid w:val="005F23E2"/>
    <w:rsid w:val="006210EE"/>
    <w:rsid w:val="00626A8E"/>
    <w:rsid w:val="00635C3F"/>
    <w:rsid w:val="006626FA"/>
    <w:rsid w:val="00664B4E"/>
    <w:rsid w:val="00672683"/>
    <w:rsid w:val="006A547E"/>
    <w:rsid w:val="006A657E"/>
    <w:rsid w:val="006C520D"/>
    <w:rsid w:val="007549D5"/>
    <w:rsid w:val="00782FE1"/>
    <w:rsid w:val="007A247E"/>
    <w:rsid w:val="007D2DB1"/>
    <w:rsid w:val="007E560B"/>
    <w:rsid w:val="007E571F"/>
    <w:rsid w:val="007E5968"/>
    <w:rsid w:val="007F694A"/>
    <w:rsid w:val="008070DC"/>
    <w:rsid w:val="00813C2B"/>
    <w:rsid w:val="00837A68"/>
    <w:rsid w:val="00897559"/>
    <w:rsid w:val="008B0A75"/>
    <w:rsid w:val="008C2F34"/>
    <w:rsid w:val="00913013"/>
    <w:rsid w:val="00935165"/>
    <w:rsid w:val="00951BE3"/>
    <w:rsid w:val="00954ABA"/>
    <w:rsid w:val="009615FB"/>
    <w:rsid w:val="00966300"/>
    <w:rsid w:val="00970BAF"/>
    <w:rsid w:val="00973225"/>
    <w:rsid w:val="00975F58"/>
    <w:rsid w:val="0097622F"/>
    <w:rsid w:val="009B187A"/>
    <w:rsid w:val="00A04F33"/>
    <w:rsid w:val="00A63B01"/>
    <w:rsid w:val="00A72DAA"/>
    <w:rsid w:val="00A81DE8"/>
    <w:rsid w:val="00A83E40"/>
    <w:rsid w:val="00AF0B1B"/>
    <w:rsid w:val="00B02E40"/>
    <w:rsid w:val="00B15E8B"/>
    <w:rsid w:val="00B31592"/>
    <w:rsid w:val="00B348F4"/>
    <w:rsid w:val="00B92BBA"/>
    <w:rsid w:val="00BB3902"/>
    <w:rsid w:val="00BD3D4B"/>
    <w:rsid w:val="00C218BC"/>
    <w:rsid w:val="00C55BA5"/>
    <w:rsid w:val="00C66AF4"/>
    <w:rsid w:val="00CD5FB0"/>
    <w:rsid w:val="00CE4471"/>
    <w:rsid w:val="00CF061F"/>
    <w:rsid w:val="00CF4C78"/>
    <w:rsid w:val="00D149B5"/>
    <w:rsid w:val="00D14CD4"/>
    <w:rsid w:val="00D20363"/>
    <w:rsid w:val="00D31DFA"/>
    <w:rsid w:val="00D55138"/>
    <w:rsid w:val="00D76E7D"/>
    <w:rsid w:val="00D806FC"/>
    <w:rsid w:val="00D96A80"/>
    <w:rsid w:val="00D96C52"/>
    <w:rsid w:val="00DA3832"/>
    <w:rsid w:val="00DA6B45"/>
    <w:rsid w:val="00DE33DF"/>
    <w:rsid w:val="00DE756F"/>
    <w:rsid w:val="00E21881"/>
    <w:rsid w:val="00E25F05"/>
    <w:rsid w:val="00F70382"/>
    <w:rsid w:val="00F7335A"/>
    <w:rsid w:val="00F81C24"/>
    <w:rsid w:val="00F85DCB"/>
    <w:rsid w:val="00F96BDA"/>
    <w:rsid w:val="00FA3210"/>
    <w:rsid w:val="00FA46C0"/>
    <w:rsid w:val="00FB0E04"/>
    <w:rsid w:val="00FB4819"/>
    <w:rsid w:val="00FE12F0"/>
    <w:rsid w:val="671D5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E06A5"/>
  <w15:docId w15:val="{46D9614C-AC62-4195-A954-0AC3685C7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0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Strong"/>
    <w:basedOn w:val="a0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2">
    <w:name w:val="c2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</w:style>
  <w:style w:type="paragraph" w:customStyle="1" w:styleId="c5">
    <w:name w:val="c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</w:style>
  <w:style w:type="paragraph" w:customStyle="1" w:styleId="c15">
    <w:name w:val="c1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</w:style>
  <w:style w:type="paragraph" w:customStyle="1" w:styleId="c3">
    <w:name w:val="c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character" w:customStyle="1" w:styleId="ae">
    <w:name w:val="Без интервала Знак"/>
    <w:basedOn w:val="a0"/>
    <w:link w:val="af"/>
    <w:locked/>
    <w:rPr>
      <w:rFonts w:ascii="Calibri" w:eastAsia="Times New Roman" w:hAnsi="Calibri" w:cs="Times New Roman"/>
      <w:lang w:eastAsia="ru-RU"/>
    </w:rPr>
  </w:style>
  <w:style w:type="paragraph" w:styleId="af">
    <w:name w:val="No Spacing"/>
    <w:link w:val="ae"/>
    <w:uiPriority w:val="1"/>
    <w:qFormat/>
    <w:rPr>
      <w:rFonts w:ascii="Calibri" w:eastAsia="Times New Roman" w:hAnsi="Calibri" w:cs="Times New Roman"/>
      <w:sz w:val="22"/>
      <w:szCs w:val="22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a9">
    <w:name w:val="Верхний колонтитул Знак"/>
    <w:basedOn w:val="a0"/>
    <w:link w:val="a8"/>
    <w:uiPriority w:val="99"/>
  </w:style>
  <w:style w:type="character" w:customStyle="1" w:styleId="ab">
    <w:name w:val="Нижний колонтитул Знак"/>
    <w:basedOn w:val="a0"/>
    <w:link w:val="aa"/>
    <w:uiPriority w:val="99"/>
  </w:style>
  <w:style w:type="paragraph" w:customStyle="1" w:styleId="c12">
    <w:name w:val="c1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D0C4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c2">
    <w:name w:val="c2"/>
    <w:basedOn w:val="a0"/>
    <w:qFormat/>
    <w:rsid w:val="00596F22"/>
  </w:style>
  <w:style w:type="character" w:customStyle="1" w:styleId="c7">
    <w:name w:val="c7"/>
    <w:basedOn w:val="a0"/>
    <w:rsid w:val="00596F22"/>
  </w:style>
  <w:style w:type="paragraph" w:customStyle="1" w:styleId="c6">
    <w:name w:val="c6"/>
    <w:basedOn w:val="a"/>
    <w:rsid w:val="00596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qFormat/>
    <w:rsid w:val="00596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qFormat/>
    <w:rsid w:val="00596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2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FA2AF-473A-479E-8961-2B3B49E3A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5868</Words>
  <Characters>33454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2023-09-26T06:33:00Z</cp:lastPrinted>
  <dcterms:created xsi:type="dcterms:W3CDTF">2023-09-07T08:56:00Z</dcterms:created>
  <dcterms:modified xsi:type="dcterms:W3CDTF">2023-09-26T06:33:00Z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E45302DF61414AD3B1BF36A05AD787AE</vt:lpwstr>
  </property>
</Properties>
</file>